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B" w:rsidRPr="00372B7B" w:rsidRDefault="00372B7B" w:rsidP="00372B7B">
      <w:pPr>
        <w:shd w:val="clear" w:color="auto" w:fill="FFFFFF"/>
        <w:spacing w:before="150" w:after="300" w:line="240" w:lineRule="auto"/>
        <w:jc w:val="both"/>
        <w:outlineLvl w:val="2"/>
        <w:rPr>
          <w:rFonts w:ascii="Arial" w:eastAsia="Times New Roman" w:hAnsi="Arial" w:cs="Arial"/>
          <w:color w:val="1954A4"/>
          <w:sz w:val="27"/>
          <w:szCs w:val="27"/>
          <w:lang w:eastAsia="ru-RU"/>
        </w:rPr>
      </w:pPr>
      <w:r w:rsidRPr="00372B7B">
        <w:rPr>
          <w:rFonts w:ascii="Arial" w:eastAsia="Times New Roman" w:hAnsi="Arial" w:cs="Arial"/>
          <w:color w:val="1954A4"/>
          <w:sz w:val="27"/>
          <w:szCs w:val="27"/>
          <w:lang w:eastAsia="ru-RU"/>
        </w:rPr>
        <w:t>В Ульяновской области по требованию Волжской межрегиональной природоохранной прокуратуры проведена рекультивация нарушенных земель</w:t>
      </w:r>
    </w:p>
    <w:p w:rsidR="000A707D" w:rsidRDefault="00372B7B" w:rsidP="00372B7B">
      <w:pPr>
        <w:ind w:firstLine="708"/>
      </w:pPr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Ульяновской межрайонной природоохранной прокуратурой Волжской межрегиональной природоохранной прокуратуры по результатам проведенной проверки выявлен факт незаконного снятия и перемещения плодородного слоя почвы в районе с. </w:t>
      </w:r>
      <w:proofErr w:type="spellStart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Кирзать</w:t>
      </w:r>
      <w:proofErr w:type="spellEnd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Сурского района Ульяновской области, что привело к деградации почв.</w:t>
      </w:r>
      <w:r w:rsidRPr="00372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 целью устранения нарушений закона прокуратурой главе администрации муниципального образования «</w:t>
      </w:r>
      <w:proofErr w:type="spellStart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Сурский</w:t>
      </w:r>
      <w:proofErr w:type="spellEnd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район» внесено представление, однако меры по рекультивации земельного участка проведены не были, что послужило основанием обращения прокурора в суд с исковым заявлением.</w:t>
      </w:r>
      <w:r w:rsidRPr="00372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Решением </w:t>
      </w:r>
      <w:proofErr w:type="spellStart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Карсунского</w:t>
      </w:r>
      <w:proofErr w:type="spellEnd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районного 'суда от 08.06.2017, оставленным 29.08.2017 без изменения Ульяновским областным судом, удовлетворены требования природоохранного прокурора об </w:t>
      </w:r>
      <w:proofErr w:type="spellStart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обязании</w:t>
      </w:r>
      <w:proofErr w:type="spellEnd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администрации муниципального образования «</w:t>
      </w:r>
      <w:proofErr w:type="spellStart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Сурский</w:t>
      </w:r>
      <w:proofErr w:type="spellEnd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район» провести рекультивацию нарушенного земельного участка.</w:t>
      </w:r>
      <w:proofErr w:type="gramEnd"/>
      <w:r w:rsidRPr="00372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настоящее время решение суда исполнено, проведена рекультивация земельного участка площадью около 2500 </w:t>
      </w:r>
      <w:proofErr w:type="spellStart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кв.м</w:t>
      </w:r>
      <w:proofErr w:type="spellEnd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., на восстановление почв затрачено о</w:t>
      </w:r>
      <w:bookmarkStart w:id="0" w:name="_GoBack"/>
      <w:bookmarkEnd w:id="0"/>
      <w:r w:rsidRPr="00372B7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коло 100 тысяч рублей.</w:t>
      </w:r>
    </w:p>
    <w:sectPr w:rsidR="000A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DE"/>
    <w:rsid w:val="000A707D"/>
    <w:rsid w:val="00372B7B"/>
    <w:rsid w:val="008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2018-06-15T10:30:00Z</dcterms:created>
  <dcterms:modified xsi:type="dcterms:W3CDTF">2018-06-15T10:30:00Z</dcterms:modified>
</cp:coreProperties>
</file>