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09" w:rsidRPr="00D45DEA" w:rsidRDefault="00201B09" w:rsidP="00F34D60">
      <w:pPr>
        <w:pStyle w:val="Standard"/>
        <w:ind w:right="-2"/>
        <w:jc w:val="center"/>
        <w:rPr>
          <w:rFonts w:ascii="PT Astra Serif" w:eastAsia="Times New Roman" w:hAnsi="PT Astra Serif" w:cs="Times New Roman"/>
          <w:b/>
          <w:sz w:val="28"/>
          <w:szCs w:val="28"/>
          <w:lang w:val="ru-RU" w:eastAsia="ru-RU"/>
        </w:rPr>
      </w:pPr>
      <w:r w:rsidRPr="00D45DEA">
        <w:rPr>
          <w:rFonts w:ascii="PT Astra Serif" w:eastAsia="Times New Roman" w:hAnsi="PT Astra Serif" w:cs="Times New Roman"/>
          <w:b/>
          <w:sz w:val="28"/>
          <w:szCs w:val="28"/>
          <w:lang w:val="ru-RU" w:eastAsia="ru-RU" w:bidi="ar-SA"/>
        </w:rPr>
        <w:t>СОВЕТ ДЕПУТАТОВ МУНИЦИПАЛЬНОГО ОБРАЗОВАНИЯ</w:t>
      </w:r>
    </w:p>
    <w:p w:rsidR="00201B09" w:rsidRPr="00D45DEA" w:rsidRDefault="00201B09" w:rsidP="00F34D60">
      <w:pPr>
        <w:pStyle w:val="ConsPlusNonformat"/>
        <w:widowControl/>
        <w:jc w:val="center"/>
        <w:rPr>
          <w:rFonts w:ascii="PT Astra Serif" w:hAnsi="PT Astra Serif"/>
          <w:b/>
          <w:sz w:val="28"/>
          <w:szCs w:val="28"/>
        </w:rPr>
      </w:pPr>
      <w:r w:rsidRPr="00D45DEA">
        <w:rPr>
          <w:rFonts w:ascii="PT Astra Serif" w:hAnsi="PT Astra Serif"/>
          <w:b/>
          <w:sz w:val="28"/>
          <w:szCs w:val="28"/>
        </w:rPr>
        <w:t>«</w:t>
      </w:r>
      <w:r w:rsidR="00E304F9" w:rsidRPr="00D45DEA">
        <w:rPr>
          <w:rFonts w:ascii="PT Astra Serif" w:hAnsi="PT Astra Serif"/>
          <w:b/>
          <w:sz w:val="28"/>
          <w:szCs w:val="28"/>
        </w:rPr>
        <w:t xml:space="preserve">НИКОЛОЧЕРЕМШАНСКОЕ </w:t>
      </w:r>
      <w:r w:rsidRPr="00D45DEA">
        <w:rPr>
          <w:rFonts w:ascii="PT Astra Serif" w:hAnsi="PT Astra Serif"/>
          <w:b/>
          <w:sz w:val="28"/>
          <w:szCs w:val="28"/>
        </w:rPr>
        <w:t xml:space="preserve"> СЕЛЬСКОЕ ПОСЕЛЕНИЕ»</w:t>
      </w:r>
    </w:p>
    <w:p w:rsidR="00201B09" w:rsidRPr="00D45DEA" w:rsidRDefault="00201B09" w:rsidP="00F34D60">
      <w:pPr>
        <w:pStyle w:val="ConsPlusNonformat"/>
        <w:widowControl/>
        <w:jc w:val="center"/>
        <w:rPr>
          <w:rFonts w:ascii="PT Astra Serif" w:hAnsi="PT Astra Serif"/>
          <w:b/>
          <w:sz w:val="28"/>
          <w:szCs w:val="28"/>
        </w:rPr>
      </w:pPr>
      <w:r w:rsidRPr="00D45DEA">
        <w:rPr>
          <w:rFonts w:ascii="PT Astra Serif" w:hAnsi="PT Astra Serif"/>
          <w:b/>
          <w:sz w:val="28"/>
          <w:szCs w:val="28"/>
        </w:rPr>
        <w:t>МЕЛЕКЕССКОГО РАЙОНА УЛЬЯНОВСКОЙ ОБЛАСТИ</w:t>
      </w:r>
    </w:p>
    <w:p w:rsidR="00201B09" w:rsidRPr="00D45DEA" w:rsidRDefault="00201B09" w:rsidP="00F34D60">
      <w:pPr>
        <w:pStyle w:val="ConsPlusNonformat"/>
        <w:widowControl/>
        <w:jc w:val="center"/>
        <w:rPr>
          <w:rFonts w:ascii="PT Astra Serif" w:hAnsi="PT Astra Serif"/>
          <w:b/>
          <w:sz w:val="28"/>
          <w:szCs w:val="28"/>
        </w:rPr>
      </w:pPr>
      <w:r w:rsidRPr="00D45DEA">
        <w:rPr>
          <w:rFonts w:ascii="PT Astra Serif" w:hAnsi="PT Astra Serif"/>
          <w:b/>
          <w:sz w:val="28"/>
          <w:szCs w:val="28"/>
        </w:rPr>
        <w:t>ЧЕТВЕРТОГО СОЗЫВА</w:t>
      </w:r>
    </w:p>
    <w:p w:rsidR="00201B09" w:rsidRPr="00D45DEA" w:rsidRDefault="00201B09" w:rsidP="00201B09">
      <w:pPr>
        <w:pStyle w:val="ConsPlusNonformat"/>
        <w:widowControl/>
        <w:jc w:val="center"/>
        <w:rPr>
          <w:rFonts w:ascii="PT Astra Serif" w:hAnsi="PT Astra Serif"/>
          <w:b/>
          <w:sz w:val="28"/>
          <w:szCs w:val="28"/>
        </w:rPr>
      </w:pPr>
    </w:p>
    <w:p w:rsidR="00201B09" w:rsidRPr="00D45DEA" w:rsidRDefault="00201B09" w:rsidP="00201B09">
      <w:pPr>
        <w:pStyle w:val="ConsPlusNonformat"/>
        <w:widowControl/>
        <w:jc w:val="center"/>
        <w:rPr>
          <w:rFonts w:ascii="PT Astra Serif" w:hAnsi="PT Astra Serif"/>
          <w:b/>
          <w:sz w:val="28"/>
          <w:szCs w:val="28"/>
        </w:rPr>
      </w:pPr>
      <w:proofErr w:type="gramStart"/>
      <w:r w:rsidRPr="00D45DEA">
        <w:rPr>
          <w:rFonts w:ascii="PT Astra Serif" w:hAnsi="PT Astra Serif"/>
          <w:b/>
          <w:sz w:val="32"/>
          <w:szCs w:val="28"/>
        </w:rPr>
        <w:t>Р</w:t>
      </w:r>
      <w:proofErr w:type="gramEnd"/>
      <w:r w:rsidR="0046761E" w:rsidRPr="00D45DEA">
        <w:rPr>
          <w:rFonts w:ascii="PT Astra Serif" w:hAnsi="PT Astra Serif"/>
          <w:b/>
          <w:sz w:val="32"/>
          <w:szCs w:val="28"/>
        </w:rPr>
        <w:t xml:space="preserve"> </w:t>
      </w:r>
      <w:r w:rsidRPr="00D45DEA">
        <w:rPr>
          <w:rFonts w:ascii="PT Astra Serif" w:hAnsi="PT Astra Serif"/>
          <w:b/>
          <w:sz w:val="32"/>
          <w:szCs w:val="28"/>
        </w:rPr>
        <w:t>Е</w:t>
      </w:r>
      <w:r w:rsidR="0046761E" w:rsidRPr="00D45DEA">
        <w:rPr>
          <w:rFonts w:ascii="PT Astra Serif" w:hAnsi="PT Astra Serif"/>
          <w:b/>
          <w:sz w:val="32"/>
          <w:szCs w:val="28"/>
        </w:rPr>
        <w:t xml:space="preserve"> </w:t>
      </w:r>
      <w:r w:rsidRPr="00D45DEA">
        <w:rPr>
          <w:rFonts w:ascii="PT Astra Serif" w:hAnsi="PT Astra Serif"/>
          <w:b/>
          <w:sz w:val="32"/>
          <w:szCs w:val="28"/>
        </w:rPr>
        <w:t>Ш</w:t>
      </w:r>
      <w:r w:rsidR="0046761E" w:rsidRPr="00D45DEA">
        <w:rPr>
          <w:rFonts w:ascii="PT Astra Serif" w:hAnsi="PT Astra Serif"/>
          <w:b/>
          <w:sz w:val="32"/>
          <w:szCs w:val="28"/>
        </w:rPr>
        <w:t xml:space="preserve"> </w:t>
      </w:r>
      <w:r w:rsidRPr="00D45DEA">
        <w:rPr>
          <w:rFonts w:ascii="PT Astra Serif" w:hAnsi="PT Astra Serif"/>
          <w:b/>
          <w:sz w:val="32"/>
          <w:szCs w:val="28"/>
        </w:rPr>
        <w:t>Е</w:t>
      </w:r>
      <w:r w:rsidR="0046761E" w:rsidRPr="00D45DEA">
        <w:rPr>
          <w:rFonts w:ascii="PT Astra Serif" w:hAnsi="PT Astra Serif"/>
          <w:b/>
          <w:sz w:val="32"/>
          <w:szCs w:val="28"/>
        </w:rPr>
        <w:t xml:space="preserve"> </w:t>
      </w:r>
      <w:r w:rsidRPr="00D45DEA">
        <w:rPr>
          <w:rFonts w:ascii="PT Astra Serif" w:hAnsi="PT Astra Serif"/>
          <w:b/>
          <w:sz w:val="32"/>
          <w:szCs w:val="28"/>
        </w:rPr>
        <w:t>Н</w:t>
      </w:r>
      <w:r w:rsidR="0046761E" w:rsidRPr="00D45DEA">
        <w:rPr>
          <w:rFonts w:ascii="PT Astra Serif" w:hAnsi="PT Astra Serif"/>
          <w:b/>
          <w:sz w:val="32"/>
          <w:szCs w:val="28"/>
        </w:rPr>
        <w:t xml:space="preserve"> </w:t>
      </w:r>
      <w:r w:rsidRPr="00D45DEA">
        <w:rPr>
          <w:rFonts w:ascii="PT Astra Serif" w:hAnsi="PT Astra Serif"/>
          <w:b/>
          <w:sz w:val="32"/>
          <w:szCs w:val="28"/>
        </w:rPr>
        <w:t>И</w:t>
      </w:r>
      <w:r w:rsidR="0046761E" w:rsidRPr="00D45DEA">
        <w:rPr>
          <w:rFonts w:ascii="PT Astra Serif" w:hAnsi="PT Astra Serif"/>
          <w:b/>
          <w:sz w:val="32"/>
          <w:szCs w:val="28"/>
        </w:rPr>
        <w:t xml:space="preserve"> </w:t>
      </w:r>
      <w:r w:rsidRPr="00D45DEA">
        <w:rPr>
          <w:rFonts w:ascii="PT Astra Serif" w:hAnsi="PT Astra Serif"/>
          <w:b/>
          <w:sz w:val="32"/>
          <w:szCs w:val="28"/>
        </w:rPr>
        <w:t>Е</w:t>
      </w:r>
    </w:p>
    <w:p w:rsidR="00201B09" w:rsidRPr="00D45DEA" w:rsidRDefault="00201B09" w:rsidP="00201B09">
      <w:pPr>
        <w:pStyle w:val="ConsPlusNonformat"/>
        <w:widowControl/>
        <w:rPr>
          <w:rFonts w:ascii="PT Astra Serif" w:hAnsi="PT Astra Serif"/>
          <w:b/>
          <w:sz w:val="28"/>
          <w:szCs w:val="28"/>
        </w:rPr>
      </w:pPr>
    </w:p>
    <w:p w:rsidR="00201B09" w:rsidRPr="00D45DEA" w:rsidRDefault="00D45DEA" w:rsidP="00201B09">
      <w:pPr>
        <w:pStyle w:val="ConsPlusNonformat"/>
        <w:widowControl/>
        <w:rPr>
          <w:rFonts w:ascii="PT Astra Serif" w:hAnsi="PT Astra Serif"/>
          <w:sz w:val="28"/>
          <w:szCs w:val="28"/>
        </w:rPr>
      </w:pPr>
      <w:r>
        <w:rPr>
          <w:rFonts w:ascii="PT Astra Serif" w:hAnsi="PT Astra Serif"/>
          <w:sz w:val="28"/>
          <w:szCs w:val="28"/>
        </w:rPr>
        <w:t>17</w:t>
      </w:r>
      <w:r w:rsidR="00C632E6" w:rsidRPr="00D45DEA">
        <w:rPr>
          <w:rFonts w:ascii="PT Astra Serif" w:hAnsi="PT Astra Serif"/>
          <w:sz w:val="28"/>
          <w:szCs w:val="28"/>
        </w:rPr>
        <w:t>.</w:t>
      </w:r>
      <w:r>
        <w:rPr>
          <w:rFonts w:ascii="PT Astra Serif" w:hAnsi="PT Astra Serif"/>
          <w:sz w:val="28"/>
          <w:szCs w:val="28"/>
        </w:rPr>
        <w:t>0</w:t>
      </w:r>
      <w:r w:rsidR="00C632E6" w:rsidRPr="00D45DEA">
        <w:rPr>
          <w:rFonts w:ascii="PT Astra Serif" w:hAnsi="PT Astra Serif"/>
          <w:sz w:val="28"/>
          <w:szCs w:val="28"/>
        </w:rPr>
        <w:t>1.</w:t>
      </w:r>
      <w:r w:rsidR="00201B09" w:rsidRPr="00D45DEA">
        <w:rPr>
          <w:rFonts w:ascii="PT Astra Serif" w:hAnsi="PT Astra Serif"/>
          <w:sz w:val="28"/>
          <w:szCs w:val="28"/>
        </w:rPr>
        <w:t>20</w:t>
      </w:r>
      <w:r>
        <w:rPr>
          <w:rFonts w:ascii="PT Astra Serif" w:hAnsi="PT Astra Serif"/>
          <w:sz w:val="28"/>
          <w:szCs w:val="28"/>
        </w:rPr>
        <w:t>20</w:t>
      </w:r>
      <w:r w:rsidR="00201B09" w:rsidRPr="00D45DEA">
        <w:rPr>
          <w:rFonts w:ascii="PT Astra Serif" w:hAnsi="PT Astra Serif"/>
          <w:sz w:val="28"/>
          <w:szCs w:val="28"/>
        </w:rPr>
        <w:t xml:space="preserve"> г.                                                                            </w:t>
      </w:r>
      <w:r w:rsidR="00C632E6" w:rsidRPr="00D45DEA">
        <w:rPr>
          <w:rFonts w:ascii="PT Astra Serif" w:hAnsi="PT Astra Serif"/>
          <w:sz w:val="28"/>
          <w:szCs w:val="28"/>
        </w:rPr>
        <w:t xml:space="preserve">            </w:t>
      </w:r>
      <w:r w:rsidR="00201B09" w:rsidRPr="00D45DEA">
        <w:rPr>
          <w:rFonts w:ascii="PT Astra Serif" w:hAnsi="PT Astra Serif"/>
          <w:sz w:val="28"/>
          <w:szCs w:val="28"/>
        </w:rPr>
        <w:t xml:space="preserve">                    </w:t>
      </w:r>
      <w:r w:rsidR="0046761E" w:rsidRPr="00D45DEA">
        <w:rPr>
          <w:rFonts w:ascii="PT Astra Serif" w:hAnsi="PT Astra Serif"/>
          <w:sz w:val="28"/>
          <w:szCs w:val="28"/>
        </w:rPr>
        <w:t xml:space="preserve"> </w:t>
      </w:r>
      <w:r w:rsidR="00201B09" w:rsidRPr="00D45DEA">
        <w:rPr>
          <w:rFonts w:ascii="PT Astra Serif" w:hAnsi="PT Astra Serif"/>
          <w:sz w:val="28"/>
          <w:szCs w:val="28"/>
        </w:rPr>
        <w:t xml:space="preserve"> № </w:t>
      </w:r>
      <w:r>
        <w:rPr>
          <w:rFonts w:ascii="PT Astra Serif" w:hAnsi="PT Astra Serif"/>
          <w:sz w:val="28"/>
          <w:szCs w:val="28"/>
        </w:rPr>
        <w:t>1</w:t>
      </w:r>
      <w:r w:rsidR="00C632E6" w:rsidRPr="00D45DEA">
        <w:rPr>
          <w:rFonts w:ascii="PT Astra Serif" w:hAnsi="PT Astra Serif"/>
          <w:sz w:val="28"/>
          <w:szCs w:val="28"/>
        </w:rPr>
        <w:t>/</w:t>
      </w:r>
      <w:r w:rsidR="00C42B9C">
        <w:rPr>
          <w:rFonts w:ascii="PT Astra Serif" w:hAnsi="PT Astra Serif"/>
          <w:sz w:val="28"/>
          <w:szCs w:val="28"/>
        </w:rPr>
        <w:t>2</w:t>
      </w:r>
      <w:bookmarkStart w:id="0" w:name="_GoBack"/>
      <w:bookmarkEnd w:id="0"/>
    </w:p>
    <w:p w:rsidR="0046761E" w:rsidRPr="00D45DEA" w:rsidRDefault="0046761E" w:rsidP="00201B09">
      <w:pPr>
        <w:pStyle w:val="ConsPlusNonformat"/>
        <w:widowControl/>
        <w:jc w:val="center"/>
        <w:rPr>
          <w:rFonts w:ascii="PT Astra Serif" w:hAnsi="PT Astra Serif"/>
          <w:sz w:val="24"/>
          <w:szCs w:val="24"/>
        </w:rPr>
      </w:pPr>
    </w:p>
    <w:p w:rsidR="0046761E" w:rsidRPr="00D45DEA" w:rsidRDefault="0046761E" w:rsidP="00201B09">
      <w:pPr>
        <w:pStyle w:val="ConsPlusNonformat"/>
        <w:widowControl/>
        <w:jc w:val="center"/>
        <w:rPr>
          <w:rFonts w:ascii="PT Astra Serif" w:hAnsi="PT Astra Serif"/>
          <w:sz w:val="24"/>
          <w:szCs w:val="24"/>
        </w:rPr>
      </w:pPr>
    </w:p>
    <w:p w:rsidR="00201B09" w:rsidRPr="00D45DEA" w:rsidRDefault="00201B09" w:rsidP="00201B09">
      <w:pPr>
        <w:pStyle w:val="ConsPlusNonformat"/>
        <w:widowControl/>
        <w:jc w:val="center"/>
        <w:rPr>
          <w:rFonts w:ascii="PT Astra Serif" w:hAnsi="PT Astra Serif"/>
          <w:sz w:val="24"/>
          <w:szCs w:val="24"/>
        </w:rPr>
      </w:pPr>
      <w:r w:rsidRPr="00D45DEA">
        <w:rPr>
          <w:rFonts w:ascii="PT Astra Serif" w:hAnsi="PT Astra Serif"/>
          <w:sz w:val="24"/>
          <w:szCs w:val="24"/>
        </w:rPr>
        <w:t xml:space="preserve">с. </w:t>
      </w:r>
      <w:r w:rsidR="0046761E" w:rsidRPr="00D45DEA">
        <w:rPr>
          <w:rFonts w:ascii="PT Astra Serif" w:hAnsi="PT Astra Serif"/>
          <w:sz w:val="24"/>
          <w:szCs w:val="24"/>
        </w:rPr>
        <w:t>Никольское-на-Черемшане</w:t>
      </w:r>
    </w:p>
    <w:p w:rsidR="00186E53" w:rsidRDefault="00186E53" w:rsidP="00443FF6">
      <w:pPr>
        <w:pStyle w:val="13"/>
        <w:spacing w:before="0" w:after="0"/>
        <w:rPr>
          <w:rFonts w:ascii="PT Astra Serif" w:hAnsi="PT Astra Serif"/>
          <w:sz w:val="28"/>
          <w:szCs w:val="28"/>
        </w:rPr>
      </w:pPr>
    </w:p>
    <w:p w:rsidR="00D45DEA" w:rsidRPr="00D45DEA" w:rsidRDefault="00D45DEA" w:rsidP="00443FF6">
      <w:pPr>
        <w:pStyle w:val="13"/>
        <w:spacing w:before="0" w:after="0"/>
        <w:rPr>
          <w:rFonts w:ascii="PT Astra Serif" w:hAnsi="PT Astra Serif"/>
          <w:sz w:val="28"/>
          <w:szCs w:val="28"/>
        </w:rPr>
      </w:pPr>
    </w:p>
    <w:p w:rsidR="00D45DEA" w:rsidRDefault="00D45DEA" w:rsidP="00D45DEA">
      <w:pPr>
        <w:pStyle w:val="Heading"/>
        <w:spacing w:before="0" w:after="0"/>
        <w:ind w:firstLine="709"/>
        <w:jc w:val="center"/>
        <w:rPr>
          <w:rFonts w:ascii="PT Astra Serif" w:hAnsi="PT Astra Serif" w:cs="Times New Roman"/>
          <w:b/>
          <w:bCs/>
          <w:lang w:val="ru-RU"/>
        </w:rPr>
      </w:pPr>
      <w:r>
        <w:rPr>
          <w:rFonts w:ascii="PT Astra Serif" w:hAnsi="PT Astra Serif" w:cs="Times New Roman"/>
          <w:b/>
          <w:bCs/>
          <w:lang w:val="ru-RU"/>
        </w:rPr>
        <w:t>О</w:t>
      </w:r>
      <w:r w:rsidR="00201B09" w:rsidRPr="00D45DEA">
        <w:rPr>
          <w:rFonts w:ascii="PT Astra Serif" w:hAnsi="PT Astra Serif" w:cs="Times New Roman"/>
          <w:b/>
          <w:bCs/>
          <w:lang w:val="ru-RU"/>
        </w:rPr>
        <w:t>б утверждении Устава муниципального образования «</w:t>
      </w:r>
      <w:r w:rsidR="00E304F9" w:rsidRPr="00D45DEA">
        <w:rPr>
          <w:rFonts w:ascii="PT Astra Serif" w:hAnsi="PT Astra Serif" w:cs="Times New Roman"/>
          <w:b/>
          <w:bCs/>
          <w:lang w:val="ru-RU"/>
        </w:rPr>
        <w:t xml:space="preserve">Николочеремшанское </w:t>
      </w:r>
      <w:r w:rsidR="00201B09" w:rsidRPr="00D45DEA">
        <w:rPr>
          <w:rFonts w:ascii="PT Astra Serif" w:hAnsi="PT Astra Serif" w:cs="Times New Roman"/>
          <w:b/>
          <w:bCs/>
          <w:lang w:val="ru-RU"/>
        </w:rPr>
        <w:t xml:space="preserve"> сельское поселение» Мелекесского района </w:t>
      </w:r>
    </w:p>
    <w:p w:rsidR="00201B09" w:rsidRPr="00D45DEA" w:rsidRDefault="00201B09" w:rsidP="00D45DEA">
      <w:pPr>
        <w:pStyle w:val="Heading"/>
        <w:spacing w:before="0" w:after="0"/>
        <w:ind w:firstLine="709"/>
        <w:jc w:val="center"/>
        <w:rPr>
          <w:rFonts w:ascii="PT Astra Serif" w:hAnsi="PT Astra Serif" w:cs="Times New Roman"/>
          <w:b/>
          <w:bCs/>
          <w:lang w:val="ru-RU"/>
        </w:rPr>
      </w:pPr>
      <w:r w:rsidRPr="00D45DEA">
        <w:rPr>
          <w:rFonts w:ascii="PT Astra Serif" w:hAnsi="PT Astra Serif" w:cs="Times New Roman"/>
          <w:b/>
          <w:bCs/>
          <w:lang w:val="ru-RU"/>
        </w:rPr>
        <w:t>Ульяновской области»</w:t>
      </w:r>
    </w:p>
    <w:p w:rsidR="00201B09" w:rsidRPr="00D45DEA" w:rsidRDefault="00201B09" w:rsidP="00D45DEA">
      <w:pPr>
        <w:pStyle w:val="Standard"/>
        <w:autoSpaceDE w:val="0"/>
        <w:ind w:firstLine="709"/>
        <w:jc w:val="both"/>
        <w:rPr>
          <w:rFonts w:ascii="PT Astra Serif" w:hAnsi="PT Astra Serif" w:cs="Times New Roman"/>
          <w:sz w:val="28"/>
          <w:szCs w:val="28"/>
          <w:lang w:val="ru-RU"/>
        </w:rPr>
      </w:pPr>
    </w:p>
    <w:p w:rsidR="00201B09" w:rsidRPr="00D45DEA" w:rsidRDefault="00201B09" w:rsidP="00201B09">
      <w:pPr>
        <w:autoSpaceDE w:val="0"/>
        <w:autoSpaceDN w:val="0"/>
        <w:adjustRightInd w:val="0"/>
        <w:ind w:firstLine="708"/>
        <w:rPr>
          <w:rFonts w:ascii="PT Astra Serif" w:hAnsi="PT Astra Serif"/>
          <w:sz w:val="28"/>
          <w:szCs w:val="28"/>
        </w:rPr>
      </w:pPr>
      <w:r w:rsidRPr="00D45DEA">
        <w:rPr>
          <w:rFonts w:ascii="PT Astra Serif" w:hAnsi="PT Astra Serif"/>
          <w:sz w:val="28"/>
          <w:szCs w:val="28"/>
        </w:rPr>
        <w:t xml:space="preserve">В соответствии с </w:t>
      </w:r>
      <w:r w:rsidRPr="00D45DEA">
        <w:rPr>
          <w:rFonts w:ascii="PT Astra Serif" w:hAnsi="PT Astra Serif"/>
          <w:sz w:val="28"/>
        </w:rPr>
        <w:t>Федеральным законом от 06.10.2003 № 131-ФЗ «Об общих принципах организации местного самоуправления в Российской Федерации»</w:t>
      </w:r>
      <w:r w:rsidRPr="00D45DEA">
        <w:rPr>
          <w:rFonts w:ascii="PT Astra Serif" w:hAnsi="PT Astra Serif"/>
          <w:sz w:val="28"/>
          <w:szCs w:val="28"/>
        </w:rPr>
        <w:t>, Совет депутатов муниципального образования «</w:t>
      </w:r>
      <w:r w:rsidR="00E304F9" w:rsidRPr="00D45DEA">
        <w:rPr>
          <w:rFonts w:ascii="PT Astra Serif" w:hAnsi="PT Astra Serif"/>
          <w:sz w:val="28"/>
          <w:szCs w:val="28"/>
        </w:rPr>
        <w:t xml:space="preserve">Николочеремшанское </w:t>
      </w:r>
      <w:r w:rsidRPr="00D45DEA">
        <w:rPr>
          <w:rFonts w:ascii="PT Astra Serif" w:hAnsi="PT Astra Serif"/>
          <w:sz w:val="28"/>
          <w:szCs w:val="28"/>
        </w:rPr>
        <w:t xml:space="preserve">сельское поселение» Мелекесского района Ульяновской области четвёртого  созыва </w:t>
      </w:r>
      <w:proofErr w:type="gramStart"/>
      <w:r w:rsidRPr="00D45DEA">
        <w:rPr>
          <w:rFonts w:ascii="PT Astra Serif" w:hAnsi="PT Astra Serif"/>
          <w:sz w:val="28"/>
          <w:szCs w:val="28"/>
        </w:rPr>
        <w:t>р</w:t>
      </w:r>
      <w:proofErr w:type="gramEnd"/>
      <w:r w:rsidRPr="00D45DEA">
        <w:rPr>
          <w:rFonts w:ascii="PT Astra Serif" w:hAnsi="PT Astra Serif"/>
          <w:sz w:val="28"/>
          <w:szCs w:val="28"/>
        </w:rPr>
        <w:t xml:space="preserve"> е ш и л:</w:t>
      </w:r>
    </w:p>
    <w:p w:rsidR="00201B09" w:rsidRPr="00D45DEA" w:rsidRDefault="00201B09" w:rsidP="00201B09">
      <w:pPr>
        <w:pStyle w:val="Standard"/>
        <w:numPr>
          <w:ilvl w:val="0"/>
          <w:numId w:val="2"/>
        </w:numPr>
        <w:ind w:firstLine="709"/>
        <w:jc w:val="both"/>
        <w:textAlignment w:val="baseline"/>
        <w:rPr>
          <w:rFonts w:ascii="PT Astra Serif" w:hAnsi="PT Astra Serif" w:cs="Times New Roman"/>
          <w:sz w:val="28"/>
          <w:szCs w:val="28"/>
          <w:lang w:val="ru-RU"/>
        </w:rPr>
      </w:pPr>
      <w:r w:rsidRPr="00D45DEA">
        <w:rPr>
          <w:rFonts w:ascii="PT Astra Serif" w:hAnsi="PT Astra Serif" w:cs="Times New Roman"/>
          <w:sz w:val="28"/>
          <w:szCs w:val="28"/>
          <w:lang w:val="ru-RU"/>
        </w:rPr>
        <w:t>Рассмотреть проект  Устава муниципального образования     «</w:t>
      </w:r>
      <w:r w:rsidR="00E304F9" w:rsidRPr="00D45DEA">
        <w:rPr>
          <w:rFonts w:ascii="PT Astra Serif" w:hAnsi="PT Astra Serif" w:cs="Times New Roman"/>
          <w:sz w:val="28"/>
          <w:szCs w:val="28"/>
          <w:lang w:val="ru-RU"/>
        </w:rPr>
        <w:t xml:space="preserve">Николочеремшанское </w:t>
      </w:r>
      <w:r w:rsidRPr="00D45DEA">
        <w:rPr>
          <w:rFonts w:ascii="PT Astra Serif" w:hAnsi="PT Astra Serif" w:cs="Times New Roman"/>
          <w:sz w:val="28"/>
          <w:szCs w:val="28"/>
          <w:lang w:val="ru-RU"/>
        </w:rPr>
        <w:t>сельское поселение» Мелекесского района Ульяновской области в новой редакции согласно приложению к настоящему решению.</w:t>
      </w:r>
    </w:p>
    <w:p w:rsidR="00201B09" w:rsidRPr="00D45DEA" w:rsidRDefault="00201B09" w:rsidP="00201B09">
      <w:pPr>
        <w:pStyle w:val="Standard"/>
        <w:ind w:firstLine="708"/>
        <w:jc w:val="both"/>
        <w:rPr>
          <w:rFonts w:ascii="PT Astra Serif" w:hAnsi="PT Astra Serif" w:cs="Times New Roman"/>
          <w:sz w:val="28"/>
          <w:szCs w:val="28"/>
          <w:lang w:val="ru-RU"/>
        </w:rPr>
      </w:pPr>
      <w:r w:rsidRPr="00D45DEA">
        <w:rPr>
          <w:rFonts w:ascii="PT Astra Serif" w:hAnsi="PT Astra Serif" w:cs="Times New Roman"/>
          <w:sz w:val="28"/>
          <w:szCs w:val="28"/>
          <w:lang w:val="ru-RU"/>
        </w:rPr>
        <w:t>2. Настоящее решение вступает в силу на следующий день после дня его официального опубликования.</w:t>
      </w:r>
    </w:p>
    <w:p w:rsidR="00201B09" w:rsidRPr="00D45DEA" w:rsidRDefault="00201B09" w:rsidP="00A843E6">
      <w:pPr>
        <w:pStyle w:val="Standard"/>
        <w:autoSpaceDE w:val="0"/>
        <w:ind w:firstLine="708"/>
        <w:jc w:val="both"/>
        <w:rPr>
          <w:rFonts w:ascii="PT Astra Serif" w:hAnsi="PT Astra Serif" w:cs="Times New Roman"/>
          <w:sz w:val="28"/>
          <w:szCs w:val="28"/>
          <w:lang w:val="ru-RU"/>
        </w:rPr>
      </w:pPr>
      <w:r w:rsidRPr="00D45DEA">
        <w:rPr>
          <w:rFonts w:ascii="PT Astra Serif" w:hAnsi="PT Astra Serif" w:cs="Times New Roman"/>
          <w:sz w:val="28"/>
          <w:szCs w:val="28"/>
          <w:lang w:val="ru-RU"/>
        </w:rPr>
        <w:t xml:space="preserve">3. </w:t>
      </w:r>
      <w:r w:rsidR="00D45DEA" w:rsidRPr="00D45DEA">
        <w:rPr>
          <w:sz w:val="28"/>
          <w:szCs w:val="28"/>
          <w:lang w:val="ru-RU"/>
        </w:rPr>
        <w:t>Опубликовать настоящее решения  после его государственной регистрации.</w:t>
      </w:r>
    </w:p>
    <w:p w:rsidR="00A843E6" w:rsidRPr="00D45DEA" w:rsidRDefault="00A843E6" w:rsidP="00A843E6">
      <w:pPr>
        <w:pStyle w:val="Heading"/>
        <w:spacing w:before="0" w:after="0"/>
        <w:ind w:firstLine="709"/>
        <w:jc w:val="both"/>
        <w:rPr>
          <w:rFonts w:ascii="PT Astra Serif" w:hAnsi="PT Astra Serif" w:cs="Times New Roman"/>
          <w:bCs/>
          <w:lang w:val="ru-RU"/>
        </w:rPr>
      </w:pPr>
      <w:r w:rsidRPr="00D45DEA">
        <w:rPr>
          <w:rFonts w:ascii="PT Astra Serif" w:hAnsi="PT Astra Serif" w:cs="Times New Roman"/>
          <w:lang w:val="ru-RU"/>
        </w:rPr>
        <w:t>4. С момента вступления в силу решения «Об</w:t>
      </w:r>
      <w:r w:rsidRPr="00D45DEA">
        <w:rPr>
          <w:rFonts w:ascii="PT Astra Serif" w:hAnsi="PT Astra Serif" w:cs="Times New Roman"/>
          <w:bCs/>
          <w:lang w:val="ru-RU"/>
        </w:rPr>
        <w:t xml:space="preserve"> утверждении Устава муниципального образования «</w:t>
      </w:r>
      <w:r w:rsidR="00E304F9" w:rsidRPr="00D45DEA">
        <w:rPr>
          <w:rFonts w:ascii="PT Astra Serif" w:hAnsi="PT Astra Serif" w:cs="Times New Roman"/>
          <w:bCs/>
          <w:lang w:val="ru-RU"/>
        </w:rPr>
        <w:t>Н</w:t>
      </w:r>
      <w:r w:rsidR="007D126C" w:rsidRPr="00D45DEA">
        <w:rPr>
          <w:rFonts w:ascii="PT Astra Serif" w:hAnsi="PT Astra Serif" w:cs="Times New Roman"/>
          <w:bCs/>
          <w:lang w:val="ru-RU"/>
        </w:rPr>
        <w:t>иколочеремшанское</w:t>
      </w:r>
      <w:r w:rsidR="00E304F9" w:rsidRPr="00D45DEA">
        <w:rPr>
          <w:rFonts w:ascii="PT Astra Serif" w:hAnsi="PT Astra Serif" w:cs="Times New Roman"/>
          <w:bCs/>
          <w:lang w:val="ru-RU"/>
        </w:rPr>
        <w:t xml:space="preserve"> </w:t>
      </w:r>
      <w:r w:rsidRPr="00D45DEA">
        <w:rPr>
          <w:rFonts w:ascii="PT Astra Serif" w:hAnsi="PT Astra Serif" w:cs="Times New Roman"/>
          <w:bCs/>
          <w:lang w:val="ru-RU"/>
        </w:rPr>
        <w:t xml:space="preserve"> сельское поселение» Мелекесского района Ульяновской области» признать утратившими силу решения Совета депутатов муниципального образования «</w:t>
      </w:r>
      <w:r w:rsidR="00E304F9" w:rsidRPr="00D45DEA">
        <w:rPr>
          <w:rFonts w:ascii="PT Astra Serif" w:hAnsi="PT Astra Serif" w:cs="Times New Roman"/>
          <w:bCs/>
          <w:lang w:val="ru-RU"/>
        </w:rPr>
        <w:t>Н</w:t>
      </w:r>
      <w:r w:rsidR="007D126C" w:rsidRPr="00D45DEA">
        <w:rPr>
          <w:rFonts w:ascii="PT Astra Serif" w:hAnsi="PT Astra Serif" w:cs="Times New Roman"/>
          <w:bCs/>
          <w:lang w:val="ru-RU"/>
        </w:rPr>
        <w:t>иколочеремшанское</w:t>
      </w:r>
      <w:r w:rsidR="00E304F9" w:rsidRPr="00D45DEA">
        <w:rPr>
          <w:rFonts w:ascii="PT Astra Serif" w:hAnsi="PT Astra Serif" w:cs="Times New Roman"/>
          <w:bCs/>
          <w:lang w:val="ru-RU"/>
        </w:rPr>
        <w:t xml:space="preserve"> </w:t>
      </w:r>
      <w:r w:rsidRPr="00D45DEA">
        <w:rPr>
          <w:rFonts w:ascii="PT Astra Serif" w:hAnsi="PT Astra Serif" w:cs="Times New Roman"/>
          <w:bCs/>
          <w:lang w:val="ru-RU"/>
        </w:rPr>
        <w:t xml:space="preserve"> сельское поселение» Мелекесского района Ульяновской области»:</w:t>
      </w:r>
    </w:p>
    <w:p w:rsidR="00A843E6" w:rsidRPr="00D45DEA" w:rsidRDefault="00A843E6" w:rsidP="00A843E6">
      <w:pPr>
        <w:rPr>
          <w:rFonts w:ascii="PT Astra Serif" w:hAnsi="PT Astra Serif"/>
          <w:sz w:val="28"/>
          <w:szCs w:val="28"/>
        </w:rPr>
      </w:pPr>
      <w:r w:rsidRPr="00D45DEA">
        <w:rPr>
          <w:rFonts w:ascii="PT Astra Serif" w:hAnsi="PT Astra Serif"/>
          <w:sz w:val="28"/>
          <w:szCs w:val="28"/>
          <w:lang w:eastAsia="en-US" w:bidi="en-US"/>
        </w:rPr>
        <w:t xml:space="preserve">4.1. от </w:t>
      </w:r>
      <w:r w:rsidR="003B54A4" w:rsidRPr="00D45DEA">
        <w:rPr>
          <w:rFonts w:ascii="PT Astra Serif" w:hAnsi="PT Astra Serif"/>
          <w:sz w:val="28"/>
          <w:szCs w:val="28"/>
          <w:lang w:eastAsia="en-US" w:bidi="en-US"/>
        </w:rPr>
        <w:t>13</w:t>
      </w:r>
      <w:r w:rsidRPr="00D45DEA">
        <w:rPr>
          <w:rFonts w:ascii="PT Astra Serif" w:hAnsi="PT Astra Serif"/>
          <w:sz w:val="28"/>
          <w:szCs w:val="28"/>
          <w:lang w:eastAsia="en-US" w:bidi="en-US"/>
        </w:rPr>
        <w:t>.11.2008 № 1</w:t>
      </w:r>
      <w:r w:rsidR="003B54A4" w:rsidRPr="00D45DEA">
        <w:rPr>
          <w:rFonts w:ascii="PT Astra Serif" w:hAnsi="PT Astra Serif"/>
          <w:sz w:val="28"/>
          <w:szCs w:val="28"/>
          <w:lang w:eastAsia="en-US" w:bidi="en-US"/>
        </w:rPr>
        <w:t>9</w:t>
      </w:r>
      <w:r w:rsidRPr="00D45DEA">
        <w:rPr>
          <w:rFonts w:ascii="PT Astra Serif" w:hAnsi="PT Astra Serif"/>
          <w:sz w:val="28"/>
          <w:szCs w:val="28"/>
          <w:lang w:eastAsia="en-US" w:bidi="en-US"/>
        </w:rPr>
        <w:t>/</w:t>
      </w:r>
      <w:r w:rsidR="003B54A4" w:rsidRPr="00D45DEA">
        <w:rPr>
          <w:rFonts w:ascii="PT Astra Serif" w:hAnsi="PT Astra Serif"/>
          <w:sz w:val="28"/>
          <w:szCs w:val="28"/>
          <w:lang w:eastAsia="en-US" w:bidi="en-US"/>
        </w:rPr>
        <w:t>84</w:t>
      </w:r>
      <w:r w:rsidRPr="00D45DEA">
        <w:rPr>
          <w:rFonts w:ascii="PT Astra Serif" w:hAnsi="PT Astra Serif"/>
          <w:sz w:val="28"/>
          <w:szCs w:val="28"/>
          <w:lang w:eastAsia="en-US" w:bidi="en-US"/>
        </w:rPr>
        <w:t xml:space="preserve"> «</w:t>
      </w:r>
      <w:r w:rsidRPr="00D45DEA">
        <w:rPr>
          <w:rFonts w:ascii="PT Astra Serif" w:hAnsi="PT Astra Serif"/>
          <w:sz w:val="28"/>
          <w:szCs w:val="28"/>
        </w:rPr>
        <w:t>Об утверждении  Устава муниципального образования «</w:t>
      </w:r>
      <w:r w:rsidR="00E304F9" w:rsidRPr="00D45DEA">
        <w:rPr>
          <w:rFonts w:ascii="PT Astra Serif" w:hAnsi="PT Astra Serif"/>
          <w:sz w:val="28"/>
          <w:szCs w:val="28"/>
        </w:rPr>
        <w:t>Н</w:t>
      </w:r>
      <w:r w:rsidR="003B54A4" w:rsidRPr="00D45DEA">
        <w:rPr>
          <w:rFonts w:ascii="PT Astra Serif" w:hAnsi="PT Astra Serif"/>
          <w:sz w:val="28"/>
          <w:szCs w:val="28"/>
        </w:rPr>
        <w:t>иколочеремшанское</w:t>
      </w:r>
      <w:r w:rsidR="00E304F9" w:rsidRPr="00D45DEA">
        <w:rPr>
          <w:rFonts w:ascii="PT Astra Serif" w:hAnsi="PT Astra Serif"/>
          <w:sz w:val="28"/>
          <w:szCs w:val="28"/>
        </w:rPr>
        <w:t xml:space="preserve"> </w:t>
      </w:r>
      <w:r w:rsidRPr="00D45DEA">
        <w:rPr>
          <w:rFonts w:ascii="PT Astra Serif" w:hAnsi="PT Astra Serif"/>
          <w:sz w:val="28"/>
          <w:szCs w:val="28"/>
        </w:rPr>
        <w:t>сельское поселение» Мелекесского района Ульяновской области»;</w:t>
      </w:r>
    </w:p>
    <w:p w:rsidR="00A843E6" w:rsidRPr="00D45DEA" w:rsidRDefault="00A843E6" w:rsidP="00A843E6">
      <w:pPr>
        <w:pStyle w:val="ConsPlusNormal"/>
        <w:widowControl/>
        <w:ind w:firstLine="567"/>
        <w:jc w:val="both"/>
        <w:rPr>
          <w:rFonts w:ascii="PT Astra Serif" w:hAnsi="PT Astra Serif"/>
          <w:sz w:val="28"/>
          <w:szCs w:val="28"/>
        </w:rPr>
      </w:pPr>
      <w:r w:rsidRPr="00D45DEA">
        <w:rPr>
          <w:rFonts w:ascii="PT Astra Serif" w:hAnsi="PT Astra Serif"/>
          <w:sz w:val="28"/>
          <w:szCs w:val="28"/>
        </w:rPr>
        <w:t xml:space="preserve">4.2. от </w:t>
      </w:r>
      <w:r w:rsidR="00F11227" w:rsidRPr="00D45DEA">
        <w:rPr>
          <w:rFonts w:ascii="PT Astra Serif" w:hAnsi="PT Astra Serif"/>
          <w:sz w:val="28"/>
          <w:szCs w:val="28"/>
        </w:rPr>
        <w:t>13</w:t>
      </w:r>
      <w:r w:rsidRPr="00D45DEA">
        <w:rPr>
          <w:rFonts w:ascii="PT Astra Serif" w:hAnsi="PT Astra Serif"/>
          <w:sz w:val="28"/>
          <w:szCs w:val="28"/>
        </w:rPr>
        <w:t>.0</w:t>
      </w:r>
      <w:r w:rsidR="00F11227" w:rsidRPr="00D45DEA">
        <w:rPr>
          <w:rFonts w:ascii="PT Astra Serif" w:hAnsi="PT Astra Serif"/>
          <w:sz w:val="28"/>
          <w:szCs w:val="28"/>
        </w:rPr>
        <w:t>5</w:t>
      </w:r>
      <w:r w:rsidRPr="00D45DEA">
        <w:rPr>
          <w:rFonts w:ascii="PT Astra Serif" w:hAnsi="PT Astra Serif"/>
          <w:sz w:val="28"/>
          <w:szCs w:val="28"/>
        </w:rPr>
        <w:t xml:space="preserve">.2009 № </w:t>
      </w:r>
      <w:r w:rsidR="00F11227" w:rsidRPr="00D45DEA">
        <w:rPr>
          <w:rFonts w:ascii="PT Astra Serif" w:hAnsi="PT Astra Serif"/>
          <w:sz w:val="28"/>
          <w:szCs w:val="28"/>
        </w:rPr>
        <w:t>6</w:t>
      </w:r>
      <w:r w:rsidRPr="00D45DEA">
        <w:rPr>
          <w:rFonts w:ascii="PT Astra Serif" w:hAnsi="PT Astra Serif"/>
          <w:sz w:val="28"/>
          <w:szCs w:val="28"/>
        </w:rPr>
        <w:t>/</w:t>
      </w:r>
      <w:r w:rsidR="00F11227" w:rsidRPr="00D45DEA">
        <w:rPr>
          <w:rFonts w:ascii="PT Astra Serif" w:hAnsi="PT Astra Serif"/>
          <w:sz w:val="28"/>
          <w:szCs w:val="28"/>
        </w:rPr>
        <w:t>29</w:t>
      </w:r>
      <w:r w:rsidRPr="00D45DEA">
        <w:rPr>
          <w:rFonts w:ascii="PT Astra Serif" w:hAnsi="PT Astra Serif"/>
          <w:sz w:val="28"/>
          <w:szCs w:val="28"/>
        </w:rPr>
        <w:t xml:space="preserve"> «О внесении изменений и дополнений  в Устав муниципального образования «</w:t>
      </w:r>
      <w:r w:rsidR="00E304F9" w:rsidRPr="00D45DEA">
        <w:rPr>
          <w:rFonts w:ascii="PT Astra Serif" w:hAnsi="PT Astra Serif"/>
          <w:sz w:val="28"/>
          <w:szCs w:val="28"/>
        </w:rPr>
        <w:t>Н</w:t>
      </w:r>
      <w:r w:rsidR="003B54A4" w:rsidRPr="00D45DEA">
        <w:rPr>
          <w:rFonts w:ascii="PT Astra Serif" w:hAnsi="PT Astra Serif"/>
          <w:sz w:val="28"/>
          <w:szCs w:val="28"/>
        </w:rPr>
        <w:t>иколочеремшанское</w:t>
      </w:r>
      <w:r w:rsidR="00E304F9" w:rsidRPr="00D45DEA">
        <w:rPr>
          <w:rFonts w:ascii="PT Astra Serif" w:hAnsi="PT Astra Serif"/>
          <w:sz w:val="28"/>
          <w:szCs w:val="28"/>
        </w:rPr>
        <w:t xml:space="preserve"> </w:t>
      </w:r>
      <w:r w:rsidRPr="00D45DEA">
        <w:rPr>
          <w:rFonts w:ascii="PT Astra Serif" w:hAnsi="PT Astra Serif"/>
          <w:sz w:val="28"/>
          <w:szCs w:val="28"/>
        </w:rPr>
        <w:t xml:space="preserve"> сельское поселение» Мелекесского района Ульяновской области»;</w:t>
      </w:r>
    </w:p>
    <w:p w:rsidR="00F11227" w:rsidRPr="00D45DEA" w:rsidRDefault="00F11227" w:rsidP="00F11227">
      <w:pPr>
        <w:pStyle w:val="ConsPlusNormal"/>
        <w:widowControl/>
        <w:ind w:firstLine="567"/>
        <w:jc w:val="both"/>
        <w:rPr>
          <w:rFonts w:ascii="PT Astra Serif" w:hAnsi="PT Astra Serif"/>
          <w:sz w:val="28"/>
          <w:szCs w:val="28"/>
        </w:rPr>
      </w:pPr>
      <w:r w:rsidRPr="00D45DEA">
        <w:rPr>
          <w:rFonts w:ascii="PT Astra Serif" w:hAnsi="PT Astra Serif"/>
          <w:sz w:val="28"/>
          <w:szCs w:val="28"/>
        </w:rPr>
        <w:t>4.3. от 28.09.2009 № 15/53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F11227" w:rsidRPr="00D45DEA" w:rsidRDefault="00F11227" w:rsidP="00F11227">
      <w:pPr>
        <w:pStyle w:val="ConsPlusNormal"/>
        <w:widowControl/>
        <w:ind w:firstLine="567"/>
        <w:jc w:val="both"/>
        <w:rPr>
          <w:rFonts w:ascii="PT Astra Serif" w:hAnsi="PT Astra Serif"/>
          <w:sz w:val="28"/>
          <w:szCs w:val="28"/>
        </w:rPr>
      </w:pPr>
      <w:r w:rsidRPr="00D45DEA">
        <w:rPr>
          <w:rFonts w:ascii="PT Astra Serif" w:hAnsi="PT Astra Serif"/>
          <w:sz w:val="28"/>
          <w:szCs w:val="28"/>
        </w:rPr>
        <w:t xml:space="preserve">4.4. от </w:t>
      </w:r>
      <w:r w:rsidR="00DA6656" w:rsidRPr="00D45DEA">
        <w:rPr>
          <w:rFonts w:ascii="PT Astra Serif" w:hAnsi="PT Astra Serif"/>
          <w:sz w:val="28"/>
          <w:szCs w:val="28"/>
        </w:rPr>
        <w:t>28</w:t>
      </w:r>
      <w:r w:rsidRPr="00D45DEA">
        <w:rPr>
          <w:rFonts w:ascii="PT Astra Serif" w:hAnsi="PT Astra Serif"/>
          <w:sz w:val="28"/>
          <w:szCs w:val="28"/>
        </w:rPr>
        <w:t>.0</w:t>
      </w:r>
      <w:r w:rsidR="00DA6656" w:rsidRPr="00D45DEA">
        <w:rPr>
          <w:rFonts w:ascii="PT Astra Serif" w:hAnsi="PT Astra Serif"/>
          <w:sz w:val="28"/>
          <w:szCs w:val="28"/>
        </w:rPr>
        <w:t>1</w:t>
      </w:r>
      <w:r w:rsidRPr="00D45DEA">
        <w:rPr>
          <w:rFonts w:ascii="PT Astra Serif" w:hAnsi="PT Astra Serif"/>
          <w:sz w:val="28"/>
          <w:szCs w:val="28"/>
        </w:rPr>
        <w:t>.20</w:t>
      </w:r>
      <w:r w:rsidR="00DA6656" w:rsidRPr="00D45DEA">
        <w:rPr>
          <w:rFonts w:ascii="PT Astra Serif" w:hAnsi="PT Astra Serif"/>
          <w:sz w:val="28"/>
          <w:szCs w:val="28"/>
        </w:rPr>
        <w:t>10</w:t>
      </w:r>
      <w:r w:rsidRPr="00D45DEA">
        <w:rPr>
          <w:rFonts w:ascii="PT Astra Serif" w:hAnsi="PT Astra Serif"/>
          <w:sz w:val="28"/>
          <w:szCs w:val="28"/>
        </w:rPr>
        <w:t xml:space="preserve"> № </w:t>
      </w:r>
      <w:r w:rsidR="00DA6656" w:rsidRPr="00D45DEA">
        <w:rPr>
          <w:rFonts w:ascii="PT Astra Serif" w:hAnsi="PT Astra Serif"/>
          <w:sz w:val="28"/>
          <w:szCs w:val="28"/>
        </w:rPr>
        <w:t>2</w:t>
      </w:r>
      <w:r w:rsidRPr="00D45DEA">
        <w:rPr>
          <w:rFonts w:ascii="PT Astra Serif" w:hAnsi="PT Astra Serif"/>
          <w:sz w:val="28"/>
          <w:szCs w:val="28"/>
        </w:rPr>
        <w:t>/</w:t>
      </w:r>
      <w:r w:rsidR="00DA6656" w:rsidRPr="00D45DEA">
        <w:rPr>
          <w:rFonts w:ascii="PT Astra Serif" w:hAnsi="PT Astra Serif"/>
          <w:sz w:val="28"/>
          <w:szCs w:val="28"/>
        </w:rPr>
        <w:t>4</w:t>
      </w:r>
      <w:r w:rsidRPr="00D45DEA">
        <w:rPr>
          <w:rFonts w:ascii="PT Astra Serif" w:hAnsi="PT Astra Serif"/>
          <w:sz w:val="28"/>
          <w:szCs w:val="28"/>
        </w:rPr>
        <w:t xml:space="preserve"> «О внесении изменений  в Устав муниципального образования «Николочеремшанское  сельское поселение» Мелекесского района Ульяновской области»;</w:t>
      </w:r>
    </w:p>
    <w:p w:rsidR="00DA6656" w:rsidRPr="00D45DEA" w:rsidRDefault="00DA6656" w:rsidP="00F11227">
      <w:pPr>
        <w:pStyle w:val="ConsPlusNormal"/>
        <w:widowControl/>
        <w:ind w:firstLine="567"/>
        <w:jc w:val="both"/>
        <w:rPr>
          <w:rFonts w:ascii="PT Astra Serif" w:hAnsi="PT Astra Serif"/>
          <w:sz w:val="28"/>
          <w:szCs w:val="28"/>
        </w:rPr>
      </w:pPr>
      <w:r w:rsidRPr="00D45DEA">
        <w:rPr>
          <w:rFonts w:ascii="PT Astra Serif" w:hAnsi="PT Astra Serif"/>
          <w:sz w:val="28"/>
          <w:szCs w:val="28"/>
        </w:rPr>
        <w:lastRenderedPageBreak/>
        <w:t xml:space="preserve">4.5. </w:t>
      </w:r>
      <w:r w:rsidR="00D76DD4" w:rsidRPr="00D45DEA">
        <w:rPr>
          <w:rFonts w:ascii="PT Astra Serif" w:hAnsi="PT Astra Serif"/>
          <w:sz w:val="28"/>
          <w:szCs w:val="28"/>
        </w:rPr>
        <w:t xml:space="preserve">от </w:t>
      </w:r>
      <w:r w:rsidR="000F2968" w:rsidRPr="00D45DEA">
        <w:rPr>
          <w:rFonts w:ascii="PT Astra Serif" w:hAnsi="PT Astra Serif"/>
          <w:sz w:val="28"/>
          <w:szCs w:val="28"/>
        </w:rPr>
        <w:t>30</w:t>
      </w:r>
      <w:r w:rsidR="00D76DD4" w:rsidRPr="00D45DEA">
        <w:rPr>
          <w:rFonts w:ascii="PT Astra Serif" w:hAnsi="PT Astra Serif"/>
          <w:sz w:val="28"/>
          <w:szCs w:val="28"/>
        </w:rPr>
        <w:t>.0</w:t>
      </w:r>
      <w:r w:rsidR="000F2968" w:rsidRPr="00D45DEA">
        <w:rPr>
          <w:rFonts w:ascii="PT Astra Serif" w:hAnsi="PT Astra Serif"/>
          <w:sz w:val="28"/>
          <w:szCs w:val="28"/>
        </w:rPr>
        <w:t>4</w:t>
      </w:r>
      <w:r w:rsidR="00D76DD4" w:rsidRPr="00D45DEA">
        <w:rPr>
          <w:rFonts w:ascii="PT Astra Serif" w:hAnsi="PT Astra Serif"/>
          <w:sz w:val="28"/>
          <w:szCs w:val="28"/>
        </w:rPr>
        <w:t>.201</w:t>
      </w:r>
      <w:r w:rsidR="000F2968" w:rsidRPr="00D45DEA">
        <w:rPr>
          <w:rFonts w:ascii="PT Astra Serif" w:hAnsi="PT Astra Serif"/>
          <w:sz w:val="28"/>
          <w:szCs w:val="28"/>
        </w:rPr>
        <w:t>0</w:t>
      </w:r>
      <w:r w:rsidR="00D76DD4" w:rsidRPr="00D45DEA">
        <w:rPr>
          <w:rFonts w:ascii="PT Astra Serif" w:hAnsi="PT Astra Serif"/>
          <w:sz w:val="28"/>
          <w:szCs w:val="28"/>
        </w:rPr>
        <w:t xml:space="preserve"> № </w:t>
      </w:r>
      <w:r w:rsidR="000F2968" w:rsidRPr="00D45DEA">
        <w:rPr>
          <w:rFonts w:ascii="PT Astra Serif" w:hAnsi="PT Astra Serif"/>
          <w:sz w:val="28"/>
          <w:szCs w:val="28"/>
        </w:rPr>
        <w:t>6</w:t>
      </w:r>
      <w:r w:rsidR="00D76DD4" w:rsidRPr="00D45DEA">
        <w:rPr>
          <w:rFonts w:ascii="PT Astra Serif" w:hAnsi="PT Astra Serif"/>
          <w:sz w:val="28"/>
          <w:szCs w:val="28"/>
        </w:rPr>
        <w:t>/</w:t>
      </w:r>
      <w:r w:rsidR="000F2968" w:rsidRPr="00D45DEA">
        <w:rPr>
          <w:rFonts w:ascii="PT Astra Serif" w:hAnsi="PT Astra Serif"/>
          <w:sz w:val="28"/>
          <w:szCs w:val="28"/>
        </w:rPr>
        <w:t>2</w:t>
      </w:r>
      <w:r w:rsidR="00D76DD4" w:rsidRPr="00D45DEA">
        <w:rPr>
          <w:rFonts w:ascii="PT Astra Serif" w:hAnsi="PT Astra Serif"/>
          <w:sz w:val="28"/>
          <w:szCs w:val="28"/>
        </w:rPr>
        <w:t>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0F2968" w:rsidRPr="00D45DEA" w:rsidRDefault="00D76DD4" w:rsidP="000F2968">
      <w:pPr>
        <w:pStyle w:val="ConsPlusNormal"/>
        <w:widowControl/>
        <w:ind w:firstLine="567"/>
        <w:jc w:val="both"/>
        <w:rPr>
          <w:rFonts w:ascii="PT Astra Serif" w:hAnsi="PT Astra Serif"/>
          <w:sz w:val="28"/>
          <w:szCs w:val="28"/>
        </w:rPr>
      </w:pPr>
      <w:r w:rsidRPr="00D45DEA">
        <w:rPr>
          <w:rFonts w:ascii="PT Astra Serif" w:hAnsi="PT Astra Serif"/>
          <w:sz w:val="28"/>
          <w:szCs w:val="28"/>
        </w:rPr>
        <w:t xml:space="preserve">4.6. </w:t>
      </w:r>
      <w:r w:rsidR="000F2968" w:rsidRPr="00D45DEA">
        <w:rPr>
          <w:rFonts w:ascii="PT Astra Serif" w:hAnsi="PT Astra Serif"/>
          <w:sz w:val="28"/>
          <w:szCs w:val="28"/>
        </w:rPr>
        <w:t>от 30.09.2010 № 11/39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F11227" w:rsidRPr="00D45DEA" w:rsidRDefault="000F2968" w:rsidP="00F11227">
      <w:pPr>
        <w:pStyle w:val="ConsPlusNormal"/>
        <w:widowControl/>
        <w:ind w:firstLine="567"/>
        <w:jc w:val="both"/>
        <w:rPr>
          <w:rFonts w:ascii="PT Astra Serif" w:hAnsi="PT Astra Serif"/>
          <w:sz w:val="28"/>
          <w:szCs w:val="28"/>
        </w:rPr>
      </w:pPr>
      <w:r w:rsidRPr="00D45DEA">
        <w:rPr>
          <w:rFonts w:ascii="PT Astra Serif" w:hAnsi="PT Astra Serif"/>
          <w:sz w:val="28"/>
          <w:szCs w:val="28"/>
        </w:rPr>
        <w:t>4.7. от 05.05.2011 № 5/10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D45DEA" w:rsidRDefault="000F2968" w:rsidP="00ED6C84">
      <w:pPr>
        <w:pStyle w:val="ConsPlusNormal"/>
        <w:widowControl/>
        <w:ind w:firstLine="567"/>
        <w:jc w:val="both"/>
        <w:rPr>
          <w:rFonts w:ascii="PT Astra Serif" w:hAnsi="PT Astra Serif"/>
          <w:sz w:val="28"/>
          <w:szCs w:val="28"/>
        </w:rPr>
      </w:pPr>
      <w:r w:rsidRPr="00D45DEA">
        <w:rPr>
          <w:rFonts w:ascii="PT Astra Serif" w:hAnsi="PT Astra Serif"/>
          <w:sz w:val="28"/>
          <w:szCs w:val="28"/>
        </w:rPr>
        <w:t xml:space="preserve">4.8. </w:t>
      </w:r>
      <w:r w:rsidR="00ED6C84" w:rsidRPr="00D45DEA">
        <w:rPr>
          <w:rFonts w:ascii="PT Astra Serif" w:hAnsi="PT Astra Serif"/>
          <w:sz w:val="28"/>
          <w:szCs w:val="28"/>
        </w:rPr>
        <w:t>от 29.03.2012 № 4/16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D45DEA" w:rsidRDefault="00ED6C84" w:rsidP="00ED6C84">
      <w:pPr>
        <w:pStyle w:val="ConsPlusNormal"/>
        <w:widowControl/>
        <w:ind w:firstLine="567"/>
        <w:jc w:val="both"/>
        <w:rPr>
          <w:rFonts w:ascii="PT Astra Serif" w:hAnsi="PT Astra Serif"/>
          <w:sz w:val="28"/>
          <w:szCs w:val="28"/>
        </w:rPr>
      </w:pPr>
      <w:r w:rsidRPr="00D45DEA">
        <w:rPr>
          <w:rFonts w:ascii="PT Astra Serif" w:hAnsi="PT Astra Serif"/>
          <w:sz w:val="28"/>
          <w:szCs w:val="28"/>
        </w:rPr>
        <w:t>4.9.  от 13.04.2012 № 5/20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0F2968" w:rsidRPr="00D45DEA" w:rsidRDefault="00ED6C84" w:rsidP="00F11227">
      <w:pPr>
        <w:pStyle w:val="ConsPlusNormal"/>
        <w:widowControl/>
        <w:ind w:firstLine="567"/>
        <w:jc w:val="both"/>
        <w:rPr>
          <w:rFonts w:ascii="PT Astra Serif" w:hAnsi="PT Astra Serif"/>
          <w:sz w:val="28"/>
          <w:szCs w:val="28"/>
        </w:rPr>
      </w:pPr>
      <w:r w:rsidRPr="00D45DEA">
        <w:rPr>
          <w:rFonts w:ascii="PT Astra Serif" w:hAnsi="PT Astra Serif"/>
          <w:sz w:val="28"/>
          <w:szCs w:val="28"/>
        </w:rPr>
        <w:t>4.10. от 29.10.2012 № 12/33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D45DEA" w:rsidRDefault="00ED6C84" w:rsidP="00F11227">
      <w:pPr>
        <w:pStyle w:val="ConsPlusNormal"/>
        <w:widowControl/>
        <w:ind w:firstLine="567"/>
        <w:jc w:val="both"/>
        <w:rPr>
          <w:rFonts w:ascii="PT Astra Serif" w:hAnsi="PT Astra Serif"/>
          <w:sz w:val="28"/>
          <w:szCs w:val="28"/>
        </w:rPr>
      </w:pPr>
      <w:r w:rsidRPr="00D45DEA">
        <w:rPr>
          <w:rFonts w:ascii="PT Astra Serif" w:hAnsi="PT Astra Serif"/>
          <w:sz w:val="28"/>
          <w:szCs w:val="28"/>
        </w:rPr>
        <w:t>4.11. от 14.03.2013 № 3/6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D45DEA" w:rsidRDefault="00ED6C84" w:rsidP="00ED6C84">
      <w:pPr>
        <w:pStyle w:val="ConsPlusNormal"/>
        <w:widowControl/>
        <w:ind w:firstLine="567"/>
        <w:jc w:val="both"/>
        <w:rPr>
          <w:rFonts w:ascii="PT Astra Serif" w:hAnsi="PT Astra Serif"/>
          <w:sz w:val="28"/>
          <w:szCs w:val="28"/>
        </w:rPr>
      </w:pPr>
      <w:r w:rsidRPr="00D45DEA">
        <w:rPr>
          <w:rFonts w:ascii="PT Astra Serif" w:hAnsi="PT Astra Serif"/>
          <w:sz w:val="28"/>
          <w:szCs w:val="28"/>
        </w:rPr>
        <w:t>4.12. от 30.07.2013 № 6/14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6A144D" w:rsidRPr="00D45DEA" w:rsidRDefault="00ED6C84" w:rsidP="006A144D">
      <w:pPr>
        <w:pStyle w:val="ConsPlusNormal"/>
        <w:widowControl/>
        <w:ind w:firstLine="567"/>
        <w:jc w:val="both"/>
        <w:rPr>
          <w:rFonts w:ascii="PT Astra Serif" w:hAnsi="PT Astra Serif"/>
          <w:sz w:val="28"/>
          <w:szCs w:val="28"/>
        </w:rPr>
      </w:pPr>
      <w:r w:rsidRPr="00D45DEA">
        <w:rPr>
          <w:rFonts w:ascii="PT Astra Serif" w:hAnsi="PT Astra Serif"/>
          <w:sz w:val="28"/>
          <w:szCs w:val="28"/>
        </w:rPr>
        <w:t>4.13.</w:t>
      </w:r>
      <w:r w:rsidR="006A144D" w:rsidRPr="00D45DEA">
        <w:rPr>
          <w:rFonts w:ascii="PT Astra Serif" w:hAnsi="PT Astra Serif"/>
          <w:sz w:val="28"/>
          <w:szCs w:val="28"/>
        </w:rPr>
        <w:t xml:space="preserve"> от 27.02.2014 № 2/3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ED6C84" w:rsidRPr="00D45DEA" w:rsidRDefault="006A144D" w:rsidP="00ED6C84">
      <w:pPr>
        <w:pStyle w:val="ConsPlusNormal"/>
        <w:widowControl/>
        <w:ind w:firstLine="567"/>
        <w:jc w:val="both"/>
        <w:rPr>
          <w:rFonts w:ascii="PT Astra Serif" w:hAnsi="PT Astra Serif"/>
          <w:sz w:val="28"/>
          <w:szCs w:val="28"/>
        </w:rPr>
      </w:pPr>
      <w:r w:rsidRPr="00D45DEA">
        <w:rPr>
          <w:rFonts w:ascii="PT Astra Serif" w:hAnsi="PT Astra Serif"/>
          <w:sz w:val="28"/>
          <w:szCs w:val="28"/>
        </w:rPr>
        <w:t>4.14. от 30.10.2014 № 10/20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8D303F" w:rsidRPr="00D45DEA" w:rsidRDefault="006A144D" w:rsidP="008D303F">
      <w:pPr>
        <w:pStyle w:val="ConsPlusNormal"/>
        <w:widowControl/>
        <w:ind w:firstLine="567"/>
        <w:jc w:val="both"/>
        <w:rPr>
          <w:rFonts w:ascii="PT Astra Serif" w:hAnsi="PT Astra Serif"/>
          <w:sz w:val="28"/>
          <w:szCs w:val="28"/>
        </w:rPr>
      </w:pPr>
      <w:r w:rsidRPr="00D45DEA">
        <w:rPr>
          <w:rFonts w:ascii="PT Astra Serif" w:hAnsi="PT Astra Serif"/>
          <w:sz w:val="28"/>
          <w:szCs w:val="28"/>
        </w:rPr>
        <w:t xml:space="preserve">4.15. </w:t>
      </w:r>
      <w:r w:rsidR="008D303F" w:rsidRPr="00D45DEA">
        <w:rPr>
          <w:rFonts w:ascii="PT Astra Serif" w:hAnsi="PT Astra Serif"/>
          <w:sz w:val="28"/>
          <w:szCs w:val="28"/>
        </w:rPr>
        <w:t xml:space="preserve">от </w:t>
      </w:r>
      <w:r w:rsidR="007212F1" w:rsidRPr="00D45DEA">
        <w:rPr>
          <w:rFonts w:ascii="PT Astra Serif" w:hAnsi="PT Astra Serif"/>
          <w:sz w:val="28"/>
          <w:szCs w:val="28"/>
        </w:rPr>
        <w:t>1</w:t>
      </w:r>
      <w:r w:rsidR="008D303F" w:rsidRPr="00D45DEA">
        <w:rPr>
          <w:rFonts w:ascii="PT Astra Serif" w:hAnsi="PT Astra Serif"/>
          <w:sz w:val="28"/>
          <w:szCs w:val="28"/>
        </w:rPr>
        <w:t>9.06.2015 № 6/14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8D303F" w:rsidRPr="00D45DEA" w:rsidRDefault="008D303F" w:rsidP="008D303F">
      <w:pPr>
        <w:pStyle w:val="ConsPlusNormal"/>
        <w:widowControl/>
        <w:ind w:firstLine="567"/>
        <w:jc w:val="both"/>
        <w:rPr>
          <w:rFonts w:ascii="PT Astra Serif" w:hAnsi="PT Astra Serif"/>
          <w:sz w:val="28"/>
          <w:szCs w:val="28"/>
        </w:rPr>
      </w:pPr>
      <w:r w:rsidRPr="00D45DEA">
        <w:rPr>
          <w:rFonts w:ascii="PT Astra Serif" w:hAnsi="PT Astra Serif"/>
          <w:sz w:val="28"/>
          <w:szCs w:val="28"/>
        </w:rPr>
        <w:t>4.16. от 01.12.2015 № 13/33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462201" w:rsidRPr="00D45DEA" w:rsidRDefault="00B20720" w:rsidP="00462201">
      <w:pPr>
        <w:pStyle w:val="ConsPlusNormal"/>
        <w:widowControl/>
        <w:ind w:firstLine="567"/>
        <w:jc w:val="both"/>
        <w:rPr>
          <w:rFonts w:ascii="PT Astra Serif" w:hAnsi="PT Astra Serif"/>
          <w:sz w:val="28"/>
          <w:szCs w:val="28"/>
        </w:rPr>
      </w:pPr>
      <w:r w:rsidRPr="00D45DEA">
        <w:rPr>
          <w:rFonts w:ascii="PT Astra Serif" w:hAnsi="PT Astra Serif"/>
          <w:sz w:val="28"/>
          <w:szCs w:val="28"/>
        </w:rPr>
        <w:t xml:space="preserve">4.17. </w:t>
      </w:r>
      <w:r w:rsidR="00462201" w:rsidRPr="00D45DEA">
        <w:rPr>
          <w:rFonts w:ascii="PT Astra Serif" w:hAnsi="PT Astra Serif"/>
          <w:sz w:val="28"/>
          <w:szCs w:val="28"/>
        </w:rPr>
        <w:t xml:space="preserve">от 25.05.2016 № </w:t>
      </w:r>
      <w:r w:rsidR="00B84B63" w:rsidRPr="00D45DEA">
        <w:rPr>
          <w:rFonts w:ascii="PT Astra Serif" w:hAnsi="PT Astra Serif"/>
          <w:sz w:val="28"/>
          <w:szCs w:val="28"/>
        </w:rPr>
        <w:t>5</w:t>
      </w:r>
      <w:r w:rsidR="00462201" w:rsidRPr="00D45DEA">
        <w:rPr>
          <w:rFonts w:ascii="PT Astra Serif" w:hAnsi="PT Astra Serif"/>
          <w:sz w:val="28"/>
          <w:szCs w:val="28"/>
        </w:rPr>
        <w:t>/</w:t>
      </w:r>
      <w:r w:rsidR="00B84B63" w:rsidRPr="00D45DEA">
        <w:rPr>
          <w:rFonts w:ascii="PT Astra Serif" w:hAnsi="PT Astra Serif"/>
          <w:sz w:val="28"/>
          <w:szCs w:val="28"/>
        </w:rPr>
        <w:t xml:space="preserve">20 </w:t>
      </w:r>
      <w:r w:rsidR="00462201" w:rsidRPr="00D45DEA">
        <w:rPr>
          <w:rFonts w:ascii="PT Astra Serif" w:hAnsi="PT Astra Serif"/>
          <w:sz w:val="28"/>
          <w:szCs w:val="28"/>
        </w:rPr>
        <w:t>«О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B20720" w:rsidRPr="00D45DEA" w:rsidRDefault="00B84B63" w:rsidP="008D303F">
      <w:pPr>
        <w:pStyle w:val="ConsPlusNormal"/>
        <w:widowControl/>
        <w:ind w:firstLine="567"/>
        <w:jc w:val="both"/>
        <w:rPr>
          <w:rFonts w:ascii="PT Astra Serif" w:hAnsi="PT Astra Serif"/>
          <w:sz w:val="28"/>
          <w:szCs w:val="28"/>
        </w:rPr>
      </w:pPr>
      <w:r w:rsidRPr="00D45DEA">
        <w:rPr>
          <w:rFonts w:ascii="PT Astra Serif" w:hAnsi="PT Astra Serif"/>
          <w:sz w:val="28"/>
          <w:szCs w:val="28"/>
        </w:rPr>
        <w:t>4.18. от 27.04.2017 № 3/6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6A144D" w:rsidRPr="00D45DEA" w:rsidRDefault="00B84B63" w:rsidP="00ED6C84">
      <w:pPr>
        <w:pStyle w:val="ConsPlusNormal"/>
        <w:widowControl/>
        <w:ind w:firstLine="567"/>
        <w:jc w:val="both"/>
        <w:rPr>
          <w:rFonts w:ascii="PT Astra Serif" w:hAnsi="PT Astra Serif"/>
          <w:sz w:val="28"/>
          <w:szCs w:val="28"/>
        </w:rPr>
      </w:pPr>
      <w:r w:rsidRPr="00D45DEA">
        <w:rPr>
          <w:rFonts w:ascii="PT Astra Serif" w:hAnsi="PT Astra Serif"/>
          <w:sz w:val="28"/>
          <w:szCs w:val="28"/>
        </w:rPr>
        <w:t xml:space="preserve">4.19. </w:t>
      </w:r>
      <w:r w:rsidR="00D752F8" w:rsidRPr="00D45DEA">
        <w:rPr>
          <w:rFonts w:ascii="PT Astra Serif" w:hAnsi="PT Astra Serif"/>
          <w:sz w:val="28"/>
          <w:szCs w:val="28"/>
        </w:rPr>
        <w:t xml:space="preserve">от 06.04.2018 № 3/6 «О внесении изменений и дополнений в Устав муниципального образования «Николочеремшанское сельское поселение» Мелекесского района Ульяновской области»; </w:t>
      </w:r>
    </w:p>
    <w:p w:rsidR="00ED6C84" w:rsidRPr="00D45DEA" w:rsidRDefault="00D752F8" w:rsidP="00ED6C84">
      <w:pPr>
        <w:pStyle w:val="ConsPlusNormal"/>
        <w:widowControl/>
        <w:ind w:firstLine="567"/>
        <w:jc w:val="both"/>
        <w:rPr>
          <w:rFonts w:ascii="PT Astra Serif" w:hAnsi="PT Astra Serif"/>
          <w:sz w:val="28"/>
          <w:szCs w:val="28"/>
        </w:rPr>
      </w:pPr>
      <w:r w:rsidRPr="00D45DEA">
        <w:rPr>
          <w:rFonts w:ascii="PT Astra Serif" w:hAnsi="PT Astra Serif"/>
          <w:sz w:val="28"/>
          <w:szCs w:val="28"/>
        </w:rPr>
        <w:lastRenderedPageBreak/>
        <w:t>4.20. от 19.12.2018 № 7/20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D752F8" w:rsidRPr="00D45DEA" w:rsidRDefault="00D752F8" w:rsidP="00ED6C84">
      <w:pPr>
        <w:pStyle w:val="ConsPlusNormal"/>
        <w:widowControl/>
        <w:ind w:firstLine="567"/>
        <w:jc w:val="both"/>
        <w:rPr>
          <w:rFonts w:ascii="PT Astra Serif" w:hAnsi="PT Astra Serif"/>
          <w:sz w:val="28"/>
          <w:szCs w:val="28"/>
        </w:rPr>
      </w:pPr>
      <w:r w:rsidRPr="00D45DEA">
        <w:rPr>
          <w:rFonts w:ascii="PT Astra Serif" w:hAnsi="PT Astra Serif"/>
          <w:sz w:val="28"/>
          <w:szCs w:val="28"/>
        </w:rPr>
        <w:t>4.21. от 21.08.2019 № 7/18 «О внесении изменений и дополнений в Устав муниципального образования «Николочеремшанское сельское поселение» Мелекесского района Ульяновской области».</w:t>
      </w:r>
    </w:p>
    <w:p w:rsidR="00201B09" w:rsidRPr="00D45DEA" w:rsidRDefault="00A843E6" w:rsidP="00201B09">
      <w:pPr>
        <w:pStyle w:val="Standard"/>
        <w:autoSpaceDE w:val="0"/>
        <w:ind w:firstLine="708"/>
        <w:jc w:val="both"/>
        <w:rPr>
          <w:rFonts w:ascii="PT Astra Serif" w:hAnsi="PT Astra Serif" w:cs="Times New Roman"/>
          <w:sz w:val="28"/>
          <w:szCs w:val="28"/>
          <w:lang w:val="ru-RU"/>
        </w:rPr>
      </w:pPr>
      <w:r w:rsidRPr="00D45DEA">
        <w:rPr>
          <w:rFonts w:ascii="PT Astra Serif" w:eastAsia="Arial" w:hAnsi="PT Astra Serif" w:cs="Times New Roman"/>
          <w:sz w:val="28"/>
          <w:szCs w:val="28"/>
          <w:lang w:val="ru-RU"/>
        </w:rPr>
        <w:t>5</w:t>
      </w:r>
      <w:r w:rsidR="00201B09" w:rsidRPr="00D45DEA">
        <w:rPr>
          <w:rFonts w:ascii="PT Astra Serif" w:hAnsi="PT Astra Serif" w:cs="Times New Roman"/>
          <w:sz w:val="28"/>
          <w:szCs w:val="28"/>
          <w:lang w:val="ru-RU"/>
        </w:rPr>
        <w:t>. Контроль  исполнения настоящего решения оставляю за собой.</w:t>
      </w:r>
    </w:p>
    <w:p w:rsidR="00201B09" w:rsidRPr="00D45DEA" w:rsidRDefault="00201B09" w:rsidP="00201B09">
      <w:pPr>
        <w:pStyle w:val="ConsPlusNormal"/>
        <w:widowControl/>
        <w:jc w:val="both"/>
        <w:rPr>
          <w:rFonts w:ascii="PT Astra Serif" w:hAnsi="PT Astra Serif" w:cs="Times New Roman"/>
          <w:sz w:val="28"/>
          <w:szCs w:val="28"/>
        </w:rPr>
      </w:pPr>
    </w:p>
    <w:p w:rsidR="00E304F9" w:rsidRPr="00D45DEA" w:rsidRDefault="00E304F9" w:rsidP="00201B09">
      <w:pPr>
        <w:pStyle w:val="ConsPlusNormal"/>
        <w:widowControl/>
        <w:jc w:val="both"/>
        <w:rPr>
          <w:rFonts w:ascii="PT Astra Serif" w:hAnsi="PT Astra Serif" w:cs="Times New Roman"/>
          <w:sz w:val="28"/>
          <w:szCs w:val="28"/>
        </w:rPr>
      </w:pPr>
    </w:p>
    <w:p w:rsidR="00E304F9" w:rsidRPr="00D45DEA" w:rsidRDefault="00E304F9" w:rsidP="00201B09">
      <w:pPr>
        <w:pStyle w:val="ConsPlusNormal"/>
        <w:widowControl/>
        <w:jc w:val="both"/>
        <w:rPr>
          <w:rFonts w:ascii="PT Astra Serif" w:hAnsi="PT Astra Serif" w:cs="Times New Roman"/>
          <w:sz w:val="28"/>
          <w:szCs w:val="28"/>
        </w:rPr>
      </w:pPr>
    </w:p>
    <w:p w:rsidR="00201B09" w:rsidRPr="00D45DEA" w:rsidRDefault="00201B09" w:rsidP="00E304F9">
      <w:pPr>
        <w:pStyle w:val="ConsPlusNormal"/>
        <w:widowControl/>
        <w:jc w:val="both"/>
        <w:rPr>
          <w:rFonts w:ascii="PT Astra Serif" w:hAnsi="PT Astra Serif" w:cs="Times New Roman"/>
          <w:sz w:val="28"/>
          <w:szCs w:val="28"/>
        </w:rPr>
      </w:pPr>
      <w:r w:rsidRPr="00D45DEA">
        <w:rPr>
          <w:rFonts w:ascii="PT Astra Serif" w:hAnsi="PT Astra Serif" w:cs="Times New Roman"/>
          <w:sz w:val="28"/>
          <w:szCs w:val="28"/>
        </w:rPr>
        <w:t>Глава муниципального образования</w:t>
      </w:r>
      <w:r w:rsidR="00E304F9" w:rsidRPr="00D45DEA">
        <w:rPr>
          <w:rFonts w:ascii="PT Astra Serif" w:hAnsi="PT Astra Serif" w:cs="Times New Roman"/>
          <w:sz w:val="28"/>
          <w:szCs w:val="28"/>
        </w:rPr>
        <w:t xml:space="preserve">                                                А.А. Скорнякова</w:t>
      </w:r>
    </w:p>
    <w:p w:rsidR="00201B09" w:rsidRPr="00D45DEA" w:rsidRDefault="00201B09" w:rsidP="00443FF6">
      <w:pPr>
        <w:pStyle w:val="13"/>
        <w:spacing w:before="0" w:after="0"/>
        <w:rPr>
          <w:rFonts w:ascii="PT Astra Serif" w:hAnsi="PT Astra Serif" w:cs="Times New Roman"/>
          <w:sz w:val="28"/>
          <w:szCs w:val="28"/>
        </w:rPr>
      </w:pPr>
    </w:p>
    <w:p w:rsidR="00201B09" w:rsidRDefault="00201B09"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D752F8" w:rsidRDefault="00D752F8" w:rsidP="00443FF6">
      <w:pPr>
        <w:pStyle w:val="13"/>
        <w:spacing w:before="0" w:after="0"/>
        <w:rPr>
          <w:rFonts w:ascii="PT Astra Serif" w:hAnsi="PT Astra Serif"/>
          <w:sz w:val="28"/>
          <w:szCs w:val="28"/>
        </w:rPr>
      </w:pPr>
    </w:p>
    <w:p w:rsidR="00D45DEA" w:rsidRDefault="00D45DEA" w:rsidP="00443FF6">
      <w:pPr>
        <w:pStyle w:val="13"/>
        <w:spacing w:before="0" w:after="0"/>
        <w:rPr>
          <w:rFonts w:ascii="PT Astra Serif" w:hAnsi="PT Astra Serif"/>
          <w:sz w:val="28"/>
          <w:szCs w:val="28"/>
        </w:rPr>
      </w:pPr>
    </w:p>
    <w:p w:rsidR="00D45DEA" w:rsidRDefault="00D45DEA" w:rsidP="00443FF6">
      <w:pPr>
        <w:pStyle w:val="13"/>
        <w:spacing w:before="0" w:after="0"/>
        <w:rPr>
          <w:rFonts w:ascii="PT Astra Serif" w:hAnsi="PT Astra Serif"/>
          <w:sz w:val="28"/>
          <w:szCs w:val="28"/>
        </w:rPr>
      </w:pPr>
    </w:p>
    <w:p w:rsidR="00D45DEA" w:rsidRDefault="00D45DEA" w:rsidP="00443FF6">
      <w:pPr>
        <w:pStyle w:val="13"/>
        <w:spacing w:before="0" w:after="0"/>
        <w:rPr>
          <w:rFonts w:ascii="PT Astra Serif" w:hAnsi="PT Astra Serif"/>
          <w:sz w:val="28"/>
          <w:szCs w:val="28"/>
        </w:rPr>
      </w:pPr>
    </w:p>
    <w:p w:rsidR="00955462" w:rsidRDefault="00955462" w:rsidP="00443FF6">
      <w:pPr>
        <w:pStyle w:val="13"/>
        <w:spacing w:before="0" w:after="0"/>
        <w:rPr>
          <w:rFonts w:ascii="PT Astra Serif" w:hAnsi="PT Astra Serif"/>
          <w:sz w:val="28"/>
          <w:szCs w:val="28"/>
        </w:rPr>
      </w:pPr>
    </w:p>
    <w:p w:rsidR="00955462" w:rsidRDefault="00955462" w:rsidP="00443FF6">
      <w:pPr>
        <w:pStyle w:val="13"/>
        <w:spacing w:before="0" w:after="0"/>
        <w:rPr>
          <w:rFonts w:ascii="PT Astra Serif" w:hAnsi="PT Astra Serif"/>
          <w:sz w:val="28"/>
          <w:szCs w:val="28"/>
        </w:rPr>
      </w:pPr>
    </w:p>
    <w:p w:rsidR="00955462" w:rsidRDefault="00955462" w:rsidP="00443FF6">
      <w:pPr>
        <w:pStyle w:val="13"/>
        <w:spacing w:before="0" w:after="0"/>
        <w:rPr>
          <w:rFonts w:ascii="PT Astra Serif" w:hAnsi="PT Astra Serif"/>
          <w:sz w:val="28"/>
          <w:szCs w:val="28"/>
        </w:rPr>
      </w:pPr>
    </w:p>
    <w:p w:rsidR="00955462" w:rsidRDefault="00955462" w:rsidP="00443FF6">
      <w:pPr>
        <w:pStyle w:val="13"/>
        <w:spacing w:before="0" w:after="0"/>
        <w:rPr>
          <w:rFonts w:ascii="PT Astra Serif" w:hAnsi="PT Astra Serif"/>
          <w:sz w:val="28"/>
          <w:szCs w:val="28"/>
        </w:rPr>
      </w:pPr>
    </w:p>
    <w:p w:rsidR="00955462" w:rsidRDefault="00955462" w:rsidP="00443FF6">
      <w:pPr>
        <w:pStyle w:val="13"/>
        <w:spacing w:before="0" w:after="0"/>
        <w:rPr>
          <w:rFonts w:ascii="PT Astra Serif" w:hAnsi="PT Astra Serif"/>
          <w:sz w:val="28"/>
          <w:szCs w:val="28"/>
        </w:rPr>
      </w:pPr>
    </w:p>
    <w:p w:rsidR="00955462" w:rsidRDefault="0095546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C54302" w:rsidRDefault="00C54302" w:rsidP="00443FF6">
      <w:pPr>
        <w:pStyle w:val="13"/>
        <w:spacing w:before="0" w:after="0"/>
        <w:rPr>
          <w:rFonts w:ascii="PT Astra Serif" w:hAnsi="PT Astra Serif"/>
          <w:sz w:val="28"/>
          <w:szCs w:val="28"/>
        </w:rPr>
      </w:pPr>
    </w:p>
    <w:p w:rsidR="00443FF6" w:rsidRPr="00A25A0D" w:rsidRDefault="00443FF6" w:rsidP="00443FF6">
      <w:pPr>
        <w:pStyle w:val="13"/>
        <w:spacing w:before="0" w:after="0"/>
        <w:rPr>
          <w:rFonts w:ascii="PT Astra Serif" w:hAnsi="PT Astra Serif"/>
          <w:sz w:val="28"/>
          <w:szCs w:val="24"/>
        </w:rPr>
      </w:pPr>
      <w:r w:rsidRPr="00A25A0D">
        <w:rPr>
          <w:rFonts w:ascii="PT Astra Serif" w:hAnsi="PT Astra Serif"/>
          <w:sz w:val="28"/>
          <w:szCs w:val="24"/>
        </w:rPr>
        <w:lastRenderedPageBreak/>
        <w:t>УСТАВ</w:t>
      </w:r>
    </w:p>
    <w:p w:rsidR="00443FF6" w:rsidRPr="00A25A0D" w:rsidRDefault="00443FF6" w:rsidP="00443FF6">
      <w:pPr>
        <w:pStyle w:val="13"/>
        <w:spacing w:before="0" w:after="0"/>
        <w:rPr>
          <w:rFonts w:ascii="PT Astra Serif" w:hAnsi="PT Astra Serif"/>
          <w:sz w:val="28"/>
          <w:szCs w:val="24"/>
        </w:rPr>
      </w:pPr>
      <w:r w:rsidRPr="00A25A0D">
        <w:rPr>
          <w:rFonts w:ascii="PT Astra Serif" w:hAnsi="PT Astra Serif"/>
          <w:sz w:val="28"/>
          <w:szCs w:val="24"/>
        </w:rPr>
        <w:t>МУНИЦИПАЛЬНОГО ОБРАЗОВАНИЯ</w:t>
      </w:r>
    </w:p>
    <w:p w:rsidR="00443FF6" w:rsidRPr="00A25A0D" w:rsidRDefault="00186E53" w:rsidP="00443FF6">
      <w:pPr>
        <w:pStyle w:val="13"/>
        <w:spacing w:before="0" w:after="0"/>
        <w:rPr>
          <w:rFonts w:ascii="PT Astra Serif" w:hAnsi="PT Astra Serif"/>
          <w:sz w:val="28"/>
          <w:szCs w:val="24"/>
        </w:rPr>
      </w:pPr>
      <w:r w:rsidRPr="00A25A0D">
        <w:rPr>
          <w:rFonts w:ascii="PT Astra Serif" w:hAnsi="PT Astra Serif"/>
          <w:sz w:val="28"/>
          <w:szCs w:val="24"/>
        </w:rPr>
        <w:t>«</w:t>
      </w:r>
      <w:r w:rsidR="00E304F9" w:rsidRPr="00A25A0D">
        <w:rPr>
          <w:rFonts w:ascii="PT Astra Serif" w:hAnsi="PT Astra Serif"/>
          <w:sz w:val="28"/>
          <w:szCs w:val="24"/>
        </w:rPr>
        <w:t xml:space="preserve">НИКОЛОЧЕРЕМШАНСКОЕ </w:t>
      </w:r>
      <w:r w:rsidR="00104216" w:rsidRPr="00A25A0D">
        <w:rPr>
          <w:rFonts w:ascii="PT Astra Serif" w:hAnsi="PT Astra Serif"/>
          <w:sz w:val="28"/>
          <w:szCs w:val="24"/>
        </w:rPr>
        <w:t xml:space="preserve"> </w:t>
      </w:r>
      <w:r w:rsidR="00737986" w:rsidRPr="00A25A0D">
        <w:rPr>
          <w:rFonts w:ascii="PT Astra Serif" w:hAnsi="PT Astra Serif"/>
          <w:sz w:val="28"/>
          <w:szCs w:val="24"/>
        </w:rPr>
        <w:t>СЕЛЬСКОЕ</w:t>
      </w:r>
      <w:r w:rsidR="00443FF6" w:rsidRPr="00A25A0D">
        <w:rPr>
          <w:rFonts w:ascii="PT Astra Serif" w:hAnsi="PT Astra Serif"/>
          <w:sz w:val="28"/>
          <w:szCs w:val="24"/>
        </w:rPr>
        <w:t xml:space="preserve"> ПОСЕЛЕНИЕ</w:t>
      </w:r>
      <w:r w:rsidRPr="00A25A0D">
        <w:rPr>
          <w:rFonts w:ascii="PT Astra Serif" w:hAnsi="PT Astra Serif"/>
          <w:sz w:val="28"/>
          <w:szCs w:val="24"/>
        </w:rPr>
        <w:t>»</w:t>
      </w:r>
    </w:p>
    <w:p w:rsidR="00443FF6" w:rsidRPr="00A25A0D" w:rsidRDefault="00104216" w:rsidP="00443FF6">
      <w:pPr>
        <w:pStyle w:val="13"/>
        <w:spacing w:before="0" w:after="0"/>
        <w:rPr>
          <w:rFonts w:ascii="PT Astra Serif" w:hAnsi="PT Astra Serif"/>
          <w:sz w:val="28"/>
          <w:szCs w:val="24"/>
        </w:rPr>
      </w:pPr>
      <w:r w:rsidRPr="00A25A0D">
        <w:rPr>
          <w:rFonts w:ascii="PT Astra Serif" w:hAnsi="PT Astra Serif"/>
          <w:sz w:val="28"/>
          <w:szCs w:val="24"/>
        </w:rPr>
        <w:t xml:space="preserve">МЕЛЕКЕССКОГО </w:t>
      </w:r>
      <w:r w:rsidR="00443FF6" w:rsidRPr="00A25A0D">
        <w:rPr>
          <w:rFonts w:ascii="PT Astra Serif" w:hAnsi="PT Astra Serif"/>
          <w:sz w:val="28"/>
          <w:szCs w:val="24"/>
        </w:rPr>
        <w:t>РАЙОНА УЛЬЯНОВСКОЙ ОБЛАСТИ</w:t>
      </w:r>
    </w:p>
    <w:p w:rsidR="00443FF6" w:rsidRPr="00A25A0D" w:rsidRDefault="00443FF6" w:rsidP="00443FF6">
      <w:pPr>
        <w:pStyle w:val="text"/>
        <w:rPr>
          <w:sz w:val="28"/>
        </w:rPr>
      </w:pPr>
    </w:p>
    <w:p w:rsidR="005F3298" w:rsidRPr="00A25A0D" w:rsidRDefault="005F3298" w:rsidP="00443FF6">
      <w:pPr>
        <w:pStyle w:val="text"/>
        <w:rPr>
          <w:sz w:val="28"/>
        </w:rPr>
      </w:pPr>
    </w:p>
    <w:p w:rsidR="00443FF6" w:rsidRPr="00A25A0D" w:rsidRDefault="00443FF6" w:rsidP="00BE1327">
      <w:pPr>
        <w:pStyle w:val="text"/>
        <w:rPr>
          <w:rFonts w:ascii="PT Astra Serif" w:hAnsi="PT Astra Serif"/>
          <w:sz w:val="28"/>
        </w:rPr>
      </w:pPr>
      <w:proofErr w:type="gramStart"/>
      <w:r w:rsidRPr="00A25A0D">
        <w:rPr>
          <w:rFonts w:ascii="PT Astra Serif" w:hAnsi="PT Astra Serif"/>
          <w:sz w:val="28"/>
        </w:rPr>
        <w:t xml:space="preserve">Настоящий Устав муниципального образования </w:t>
      </w:r>
      <w:r w:rsidR="00CD797B" w:rsidRPr="00A25A0D">
        <w:rPr>
          <w:rFonts w:ascii="PT Astra Serif" w:hAnsi="PT Astra Serif"/>
          <w:sz w:val="28"/>
        </w:rPr>
        <w:t>«</w:t>
      </w:r>
      <w:r w:rsidR="00E304F9" w:rsidRPr="00A25A0D">
        <w:rPr>
          <w:rFonts w:ascii="PT Astra Serif" w:hAnsi="PT Astra Serif"/>
          <w:sz w:val="28"/>
        </w:rPr>
        <w:t xml:space="preserve">Николочеремшанское </w:t>
      </w:r>
      <w:r w:rsidR="00104216" w:rsidRPr="00A25A0D">
        <w:rPr>
          <w:rFonts w:ascii="PT Astra Serif" w:hAnsi="PT Astra Serif"/>
          <w:sz w:val="28"/>
        </w:rPr>
        <w:t xml:space="preserve"> </w:t>
      </w:r>
      <w:r w:rsidR="00737986" w:rsidRPr="00A25A0D">
        <w:rPr>
          <w:rFonts w:ascii="PT Astra Serif" w:hAnsi="PT Astra Serif"/>
          <w:sz w:val="28"/>
        </w:rPr>
        <w:t>сельское</w:t>
      </w:r>
      <w:r w:rsidRPr="00A25A0D">
        <w:rPr>
          <w:rFonts w:ascii="PT Astra Serif" w:hAnsi="PT Astra Serif"/>
          <w:sz w:val="28"/>
        </w:rPr>
        <w:t xml:space="preserve"> поселение</w:t>
      </w:r>
      <w:r w:rsidR="00CD797B" w:rsidRPr="00A25A0D">
        <w:rPr>
          <w:rFonts w:ascii="PT Astra Serif" w:hAnsi="PT Astra Serif"/>
          <w:sz w:val="28"/>
        </w:rPr>
        <w:t>»</w:t>
      </w:r>
      <w:r w:rsidRPr="00A25A0D">
        <w:rPr>
          <w:rFonts w:ascii="PT Astra Serif" w:hAnsi="PT Astra Serif"/>
          <w:sz w:val="28"/>
        </w:rPr>
        <w:t xml:space="preserve"> </w:t>
      </w:r>
      <w:r w:rsidR="00104216" w:rsidRPr="00A25A0D">
        <w:rPr>
          <w:rFonts w:ascii="PT Astra Serif" w:hAnsi="PT Astra Serif"/>
          <w:sz w:val="28"/>
        </w:rPr>
        <w:t xml:space="preserve">Мелекесского </w:t>
      </w:r>
      <w:r w:rsidRPr="00A25A0D">
        <w:rPr>
          <w:rFonts w:ascii="PT Astra Serif" w:hAnsi="PT Astra Serif"/>
          <w:sz w:val="28"/>
        </w:rPr>
        <w:t>района Ульяновской области</w:t>
      </w:r>
      <w:r w:rsidR="00F76388" w:rsidRPr="00A25A0D">
        <w:rPr>
          <w:rFonts w:ascii="PT Astra Serif" w:hAnsi="PT Astra Serif"/>
          <w:sz w:val="28"/>
        </w:rPr>
        <w:t xml:space="preserve"> (далее – Устав)</w:t>
      </w:r>
      <w:r w:rsidRPr="00A25A0D">
        <w:rPr>
          <w:rFonts w:ascii="PT Astra Serif" w:hAnsi="PT Astra Serif"/>
          <w:sz w:val="28"/>
        </w:rPr>
        <w:t xml:space="preserve">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законами и иными нормативными правовыми актами Ульяновской области порядок и формы реализации жителями поселения конституционного права на</w:t>
      </w:r>
      <w:proofErr w:type="gramEnd"/>
      <w:r w:rsidRPr="00A25A0D">
        <w:rPr>
          <w:rFonts w:ascii="PT Astra Serif" w:hAnsi="PT Astra Serif"/>
          <w:sz w:val="28"/>
        </w:rPr>
        <w:t xml:space="preserve"> самостоятельное решение вопросов местного значения непосредственно населением, путем референдума, выборов, других форм прямого волеизъявления, а также через выборные и другие органы местного самоуправления поселения.</w:t>
      </w:r>
    </w:p>
    <w:p w:rsidR="005F3298" w:rsidRPr="00A25A0D" w:rsidRDefault="005F3298" w:rsidP="00BE1327">
      <w:pPr>
        <w:pStyle w:val="chapter"/>
        <w:rPr>
          <w:rFonts w:ascii="PT Astra Serif" w:hAnsi="PT Astra Serif"/>
          <w:b/>
          <w:bCs/>
          <w:szCs w:val="24"/>
        </w:rPr>
      </w:pPr>
    </w:p>
    <w:p w:rsidR="00443FF6" w:rsidRPr="00A25A0D" w:rsidRDefault="00443FF6" w:rsidP="00BE1327">
      <w:pPr>
        <w:pStyle w:val="chapter"/>
        <w:rPr>
          <w:rFonts w:ascii="PT Astra Serif" w:hAnsi="PT Astra Serif"/>
          <w:szCs w:val="24"/>
        </w:rPr>
      </w:pPr>
      <w:r w:rsidRPr="00A25A0D">
        <w:rPr>
          <w:rFonts w:ascii="PT Astra Serif" w:hAnsi="PT Astra Serif"/>
          <w:b/>
          <w:bCs/>
          <w:szCs w:val="24"/>
        </w:rPr>
        <w:t>ГЛАВА I. ОБЩИЕ ПОЛОЖЕНИЯ</w:t>
      </w: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1. Наименование и правовой статус поселения</w:t>
      </w:r>
    </w:p>
    <w:p w:rsidR="00443FF6" w:rsidRPr="00A25A0D" w:rsidRDefault="00D30B67" w:rsidP="00BE1327">
      <w:pPr>
        <w:pStyle w:val="text"/>
        <w:rPr>
          <w:rFonts w:ascii="PT Astra Serif" w:hAnsi="PT Astra Serif"/>
          <w:sz w:val="28"/>
        </w:rPr>
      </w:pPr>
      <w:r w:rsidRPr="00A25A0D">
        <w:rPr>
          <w:rFonts w:ascii="PT Astra Serif" w:hAnsi="PT Astra Serif"/>
          <w:sz w:val="28"/>
        </w:rPr>
        <w:t>«</w:t>
      </w:r>
      <w:r w:rsidR="00E304F9" w:rsidRPr="00A25A0D">
        <w:rPr>
          <w:rFonts w:ascii="PT Astra Serif" w:hAnsi="PT Astra Serif"/>
          <w:sz w:val="28"/>
        </w:rPr>
        <w:t xml:space="preserve">Николочеремшанское </w:t>
      </w:r>
      <w:r w:rsidR="00737986" w:rsidRPr="00A25A0D">
        <w:rPr>
          <w:rFonts w:ascii="PT Astra Serif" w:hAnsi="PT Astra Serif"/>
          <w:sz w:val="28"/>
        </w:rPr>
        <w:t>сельское</w:t>
      </w:r>
      <w:r w:rsidR="00443FF6" w:rsidRPr="00A25A0D">
        <w:rPr>
          <w:rFonts w:ascii="PT Astra Serif" w:hAnsi="PT Astra Serif"/>
          <w:sz w:val="28"/>
        </w:rPr>
        <w:t xml:space="preserve"> поселение</w:t>
      </w:r>
      <w:r w:rsidRPr="00A25A0D">
        <w:rPr>
          <w:rFonts w:ascii="PT Astra Serif" w:hAnsi="PT Astra Serif"/>
          <w:sz w:val="28"/>
        </w:rPr>
        <w:t>»</w:t>
      </w:r>
      <w:r w:rsidR="00443FF6" w:rsidRPr="00A25A0D">
        <w:rPr>
          <w:rFonts w:ascii="PT Astra Serif" w:hAnsi="PT Astra Serif"/>
          <w:sz w:val="28"/>
        </w:rPr>
        <w:t xml:space="preserve"> </w:t>
      </w:r>
      <w:r w:rsidR="00104216" w:rsidRPr="00A25A0D">
        <w:rPr>
          <w:rFonts w:ascii="PT Astra Serif" w:hAnsi="PT Astra Serif"/>
          <w:sz w:val="28"/>
        </w:rPr>
        <w:t>Мелекесского</w:t>
      </w:r>
      <w:r w:rsidR="00443FF6" w:rsidRPr="00A25A0D">
        <w:rPr>
          <w:rFonts w:ascii="PT Astra Serif" w:hAnsi="PT Astra Serif"/>
          <w:sz w:val="28"/>
        </w:rPr>
        <w:t xml:space="preserve"> района Ульяновской области </w:t>
      </w:r>
      <w:r w:rsidRPr="00A25A0D">
        <w:rPr>
          <w:rFonts w:ascii="PT Astra Serif" w:hAnsi="PT Astra Serif"/>
          <w:sz w:val="28"/>
        </w:rPr>
        <w:t xml:space="preserve"> (далее – поселение) </w:t>
      </w:r>
      <w:r w:rsidR="00443FF6" w:rsidRPr="00A25A0D">
        <w:rPr>
          <w:rFonts w:ascii="PT Astra Serif" w:hAnsi="PT Astra Serif"/>
          <w:sz w:val="28"/>
        </w:rPr>
        <w:t>является муниципальным образованием</w:t>
      </w:r>
      <w:r w:rsidR="008B0860" w:rsidRPr="00A25A0D">
        <w:rPr>
          <w:rFonts w:ascii="PT Astra Serif" w:hAnsi="PT Astra Serif"/>
          <w:sz w:val="28"/>
        </w:rPr>
        <w:t>,</w:t>
      </w:r>
      <w:r w:rsidR="00443FF6" w:rsidRPr="00A25A0D">
        <w:rPr>
          <w:rFonts w:ascii="PT Astra Serif" w:hAnsi="PT Astra Serif"/>
          <w:sz w:val="28"/>
        </w:rPr>
        <w:t xml:space="preserve"> </w:t>
      </w:r>
      <w:r w:rsidR="008E1E0E" w:rsidRPr="00A25A0D">
        <w:rPr>
          <w:rFonts w:ascii="PT Astra Serif" w:hAnsi="PT Astra Serif"/>
          <w:sz w:val="28"/>
        </w:rPr>
        <w:t xml:space="preserve">органы </w:t>
      </w:r>
      <w:proofErr w:type="gramStart"/>
      <w:r w:rsidR="008E1E0E" w:rsidRPr="00A25A0D">
        <w:rPr>
          <w:rFonts w:ascii="PT Astra Serif" w:hAnsi="PT Astra Serif"/>
          <w:sz w:val="28"/>
        </w:rPr>
        <w:t>местного</w:t>
      </w:r>
      <w:proofErr w:type="gramEnd"/>
      <w:r w:rsidR="008E1E0E" w:rsidRPr="00A25A0D">
        <w:rPr>
          <w:rFonts w:ascii="PT Astra Serif" w:hAnsi="PT Astra Serif"/>
          <w:sz w:val="28"/>
        </w:rPr>
        <w:t xml:space="preserve"> самоуправления которого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муниципального образования федеральными законами и законами Ульяновской области</w:t>
      </w:r>
      <w:r w:rsidR="00443FF6" w:rsidRPr="00A25A0D">
        <w:rPr>
          <w:rFonts w:ascii="PT Astra Serif" w:hAnsi="PT Astra Serif"/>
          <w:sz w:val="28"/>
        </w:rPr>
        <w:t>.</w:t>
      </w:r>
    </w:p>
    <w:p w:rsidR="00816C5C" w:rsidRPr="00A25A0D" w:rsidRDefault="00816C5C" w:rsidP="00BE1327">
      <w:pPr>
        <w:pStyle w:val="article"/>
        <w:rPr>
          <w:rFonts w:ascii="PT Astra Serif" w:hAnsi="PT Astra Serif"/>
          <w:b/>
          <w:bCs/>
          <w:sz w:val="28"/>
          <w:szCs w:val="24"/>
        </w:rPr>
      </w:pP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2. Местное самоуправление в поселении</w:t>
      </w:r>
    </w:p>
    <w:p w:rsidR="00443FF6" w:rsidRPr="00A25A0D" w:rsidRDefault="00443FF6" w:rsidP="00BE1327">
      <w:pPr>
        <w:pStyle w:val="text"/>
        <w:rPr>
          <w:rFonts w:ascii="PT Astra Serif" w:hAnsi="PT Astra Serif"/>
          <w:sz w:val="28"/>
        </w:rPr>
      </w:pPr>
      <w:proofErr w:type="gramStart"/>
      <w:r w:rsidRPr="00A25A0D">
        <w:rPr>
          <w:rFonts w:ascii="PT Astra Serif" w:hAnsi="PT Astra Serif"/>
          <w:sz w:val="28"/>
        </w:rPr>
        <w:t xml:space="preserve">Местное самоуправление в поселении - </w:t>
      </w:r>
      <w:r w:rsidR="005F3298" w:rsidRPr="00A25A0D">
        <w:rPr>
          <w:rFonts w:ascii="PT Astra Serif" w:hAnsi="PT Astra Serif"/>
          <w:sz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737986" w:rsidRPr="00A25A0D">
        <w:rPr>
          <w:rFonts w:ascii="PT Astra Serif" w:hAnsi="PT Astra Serif"/>
          <w:sz w:val="28"/>
        </w:rPr>
        <w:t>Ульяновской области</w:t>
      </w:r>
      <w:r w:rsidR="005F3298" w:rsidRPr="00A25A0D">
        <w:rPr>
          <w:rFonts w:ascii="PT Astra Serif" w:hAnsi="PT Astra Serif"/>
          <w:sz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A25A0D">
        <w:rPr>
          <w:rFonts w:ascii="PT Astra Serif" w:hAnsi="PT Astra Serif"/>
          <w:sz w:val="28"/>
        </w:rPr>
        <w:t>.</w:t>
      </w:r>
      <w:proofErr w:type="gramEnd"/>
    </w:p>
    <w:p w:rsidR="00816C5C" w:rsidRPr="00A25A0D" w:rsidRDefault="00816C5C" w:rsidP="00BE1327">
      <w:pPr>
        <w:pStyle w:val="article"/>
        <w:rPr>
          <w:rFonts w:ascii="PT Astra Serif" w:hAnsi="PT Astra Serif"/>
          <w:b/>
          <w:bCs/>
          <w:sz w:val="28"/>
          <w:szCs w:val="24"/>
        </w:rPr>
      </w:pP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3. Право на осуществление местного самоуправления в поселении</w:t>
      </w:r>
    </w:p>
    <w:p w:rsidR="00443FF6" w:rsidRPr="00A25A0D" w:rsidRDefault="00443FF6" w:rsidP="00BE1327">
      <w:pPr>
        <w:pStyle w:val="text"/>
        <w:rPr>
          <w:rFonts w:ascii="PT Astra Serif" w:hAnsi="PT Astra Serif"/>
          <w:sz w:val="28"/>
        </w:rPr>
      </w:pPr>
      <w:r w:rsidRPr="00A25A0D">
        <w:rPr>
          <w:rFonts w:ascii="PT Astra Serif" w:hAnsi="PT Astra Serif"/>
          <w:sz w:val="28"/>
        </w:rPr>
        <w:t xml:space="preserve">1. Граждане Российской Федерации, проживающие на территории поселения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 </w:t>
      </w:r>
    </w:p>
    <w:p w:rsidR="00443FF6" w:rsidRPr="00A25A0D" w:rsidRDefault="00443FF6" w:rsidP="00BE1327">
      <w:pPr>
        <w:pStyle w:val="text"/>
        <w:rPr>
          <w:rFonts w:ascii="PT Astra Serif" w:hAnsi="PT Astra Serif"/>
          <w:sz w:val="28"/>
        </w:rPr>
      </w:pPr>
      <w:r w:rsidRPr="00A25A0D">
        <w:rPr>
          <w:rFonts w:ascii="PT Astra Serif" w:hAnsi="PT Astra Serif"/>
          <w:sz w:val="28"/>
        </w:rPr>
        <w:lastRenderedPageBreak/>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3FF6" w:rsidRPr="00A25A0D" w:rsidRDefault="00443FF6" w:rsidP="00BE1327">
      <w:pPr>
        <w:pStyle w:val="text"/>
        <w:rPr>
          <w:rFonts w:ascii="PT Astra Serif" w:hAnsi="PT Astra Serif"/>
          <w:sz w:val="28"/>
        </w:rPr>
      </w:pPr>
      <w:r w:rsidRPr="00A25A0D">
        <w:rPr>
          <w:rFonts w:ascii="PT Astra Serif" w:hAnsi="PT Astra Serif"/>
          <w:sz w:val="28"/>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C5C" w:rsidRPr="00A25A0D" w:rsidRDefault="00816C5C" w:rsidP="00BE1327">
      <w:pPr>
        <w:pStyle w:val="article"/>
        <w:rPr>
          <w:rFonts w:ascii="PT Astra Serif" w:hAnsi="PT Astra Serif"/>
          <w:b/>
          <w:bCs/>
          <w:sz w:val="28"/>
          <w:szCs w:val="24"/>
        </w:rPr>
      </w:pP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4. Территория поселения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1. Территория поселения входит в состав муниципального образования «</w:t>
      </w:r>
      <w:r w:rsidR="00104216" w:rsidRPr="00A25A0D">
        <w:rPr>
          <w:rFonts w:ascii="PT Astra Serif" w:hAnsi="PT Astra Serif"/>
          <w:sz w:val="28"/>
        </w:rPr>
        <w:t xml:space="preserve">Мелекесский </w:t>
      </w:r>
      <w:r w:rsidRPr="00A25A0D">
        <w:rPr>
          <w:rFonts w:ascii="PT Astra Serif" w:hAnsi="PT Astra Serif"/>
          <w:sz w:val="28"/>
        </w:rPr>
        <w:t xml:space="preserve"> район» Ульяновской области.</w:t>
      </w:r>
    </w:p>
    <w:p w:rsidR="00443FF6" w:rsidRPr="00A25A0D" w:rsidRDefault="00443FF6" w:rsidP="00104216">
      <w:pPr>
        <w:autoSpaceDE w:val="0"/>
        <w:autoSpaceDN w:val="0"/>
        <w:adjustRightInd w:val="0"/>
        <w:rPr>
          <w:rFonts w:ascii="PT Astra Serif" w:hAnsi="PT Astra Serif"/>
          <w:sz w:val="28"/>
        </w:rPr>
      </w:pPr>
      <w:r w:rsidRPr="00A25A0D">
        <w:rPr>
          <w:rFonts w:ascii="PT Astra Serif" w:hAnsi="PT Astra Serif"/>
          <w:sz w:val="28"/>
        </w:rPr>
        <w:t>2. Территорию поселения составляют исторически сложившиеся земли населенных</w:t>
      </w:r>
      <w:r w:rsidR="006D376D" w:rsidRPr="00A25A0D">
        <w:rPr>
          <w:rFonts w:ascii="PT Astra Serif" w:hAnsi="PT Astra Serif"/>
          <w:sz w:val="28"/>
        </w:rPr>
        <w:t xml:space="preserve"> </w:t>
      </w:r>
      <w:r w:rsidRPr="00A25A0D">
        <w:rPr>
          <w:rFonts w:ascii="PT Astra Serif" w:hAnsi="PT Astra Serif"/>
          <w:sz w:val="28"/>
        </w:rPr>
        <w:t>пунктов:</w:t>
      </w:r>
      <w:r w:rsidR="00104216" w:rsidRPr="00A25A0D">
        <w:rPr>
          <w:rFonts w:ascii="PT Astra Serif" w:eastAsiaTheme="minorHAnsi" w:hAnsi="PT Astra Serif" w:cs="PT Astra Serif"/>
          <w:sz w:val="28"/>
          <w:lang w:eastAsia="en-US"/>
        </w:rPr>
        <w:t xml:space="preserve"> села </w:t>
      </w:r>
      <w:r w:rsidR="00A25A0D" w:rsidRPr="00A25A0D">
        <w:rPr>
          <w:rFonts w:ascii="PT Astra Serif" w:eastAsiaTheme="minorHAnsi" w:hAnsi="PT Astra Serif" w:cs="PT Astra Serif"/>
          <w:sz w:val="28"/>
          <w:lang w:eastAsia="en-US"/>
        </w:rPr>
        <w:t>–</w:t>
      </w:r>
      <w:r w:rsidR="00104216" w:rsidRPr="00A25A0D">
        <w:rPr>
          <w:rFonts w:ascii="PT Astra Serif" w:eastAsiaTheme="minorHAnsi" w:hAnsi="PT Astra Serif" w:cs="PT Astra Serif"/>
          <w:sz w:val="28"/>
          <w:lang w:eastAsia="en-US"/>
        </w:rPr>
        <w:t xml:space="preserve"> </w:t>
      </w:r>
      <w:r w:rsidR="00A25A0D" w:rsidRPr="00A25A0D">
        <w:rPr>
          <w:rFonts w:ascii="PT Astra Serif" w:eastAsiaTheme="minorHAnsi" w:hAnsi="PT Astra Serif" w:cs="PT Astra Serif"/>
          <w:sz w:val="28"/>
          <w:lang w:eastAsia="en-US"/>
        </w:rPr>
        <w:t>Никольское-на-Черемшане</w:t>
      </w:r>
      <w:r w:rsidR="00104216" w:rsidRPr="00A25A0D">
        <w:rPr>
          <w:rFonts w:ascii="PT Astra Serif" w:eastAsiaTheme="minorHAnsi" w:hAnsi="PT Astra Serif" w:cs="PT Astra Serif"/>
          <w:sz w:val="28"/>
          <w:lang w:eastAsia="en-US"/>
        </w:rPr>
        <w:t xml:space="preserve">, </w:t>
      </w:r>
      <w:proofErr w:type="spellStart"/>
      <w:r w:rsidR="00A25A0D" w:rsidRPr="00A25A0D">
        <w:rPr>
          <w:rFonts w:ascii="PT Astra Serif" w:eastAsiaTheme="minorHAnsi" w:hAnsi="PT Astra Serif" w:cs="PT Astra Serif"/>
          <w:sz w:val="28"/>
          <w:lang w:eastAsia="en-US"/>
        </w:rPr>
        <w:t>Ерыклинск</w:t>
      </w:r>
      <w:proofErr w:type="spellEnd"/>
      <w:r w:rsidR="00104216" w:rsidRPr="00A25A0D">
        <w:rPr>
          <w:rFonts w:ascii="PT Astra Serif" w:eastAsiaTheme="minorHAnsi" w:hAnsi="PT Astra Serif" w:cs="PT Astra Serif"/>
          <w:sz w:val="28"/>
          <w:lang w:eastAsia="en-US"/>
        </w:rPr>
        <w:t xml:space="preserve">, </w:t>
      </w:r>
      <w:r w:rsidR="00A25A0D" w:rsidRPr="00A25A0D">
        <w:rPr>
          <w:rFonts w:ascii="PT Astra Serif" w:eastAsiaTheme="minorHAnsi" w:hAnsi="PT Astra Serif" w:cs="PT Astra Serif"/>
          <w:sz w:val="28"/>
          <w:lang w:eastAsia="en-US"/>
        </w:rPr>
        <w:t>поселок</w:t>
      </w:r>
      <w:r w:rsidR="00104216" w:rsidRPr="00A25A0D">
        <w:rPr>
          <w:rFonts w:ascii="PT Astra Serif" w:eastAsiaTheme="minorHAnsi" w:hAnsi="PT Astra Serif" w:cs="PT Astra Serif"/>
          <w:sz w:val="28"/>
          <w:lang w:eastAsia="en-US"/>
        </w:rPr>
        <w:t xml:space="preserve"> </w:t>
      </w:r>
      <w:r w:rsidR="00A25A0D" w:rsidRPr="00A25A0D">
        <w:rPr>
          <w:rFonts w:ascii="PT Astra Serif" w:eastAsiaTheme="minorHAnsi" w:hAnsi="PT Astra Serif" w:cs="PT Astra Serif"/>
          <w:sz w:val="28"/>
          <w:lang w:eastAsia="en-US"/>
        </w:rPr>
        <w:t>–</w:t>
      </w:r>
      <w:r w:rsidR="00104216" w:rsidRPr="00A25A0D">
        <w:rPr>
          <w:rFonts w:ascii="PT Astra Serif" w:eastAsiaTheme="minorHAnsi" w:hAnsi="PT Astra Serif" w:cs="PT Astra Serif"/>
          <w:sz w:val="28"/>
          <w:lang w:eastAsia="en-US"/>
        </w:rPr>
        <w:t xml:space="preserve"> </w:t>
      </w:r>
      <w:r w:rsidR="00A25A0D" w:rsidRPr="00A25A0D">
        <w:rPr>
          <w:rFonts w:ascii="PT Astra Serif" w:eastAsiaTheme="minorHAnsi" w:hAnsi="PT Astra Serif" w:cs="PT Astra Serif"/>
          <w:sz w:val="28"/>
          <w:lang w:eastAsia="en-US"/>
        </w:rPr>
        <w:t xml:space="preserve">Кипрей, деревня Лопата </w:t>
      </w:r>
      <w:r w:rsidR="00676C23" w:rsidRPr="00A25A0D">
        <w:rPr>
          <w:rFonts w:ascii="PT Astra Serif" w:hAnsi="PT Astra Serif"/>
          <w:sz w:val="28"/>
        </w:rPr>
        <w:t>и</w:t>
      </w:r>
      <w:r w:rsidRPr="00A25A0D">
        <w:rPr>
          <w:rFonts w:ascii="PT Astra Serif" w:hAnsi="PT Astra Serif"/>
          <w:sz w:val="28"/>
        </w:rPr>
        <w:t xml:space="preserve"> прилегающие к ним земли общего пользования,</w:t>
      </w:r>
      <w:r w:rsidR="004779AD" w:rsidRPr="00A25A0D">
        <w:rPr>
          <w:rFonts w:ascii="PT Astra Serif" w:hAnsi="PT Astra Serif"/>
          <w:sz w:val="28"/>
        </w:rPr>
        <w:t xml:space="preserve"> </w:t>
      </w:r>
      <w:bookmarkStart w:id="1" w:name="_Hlk23858414"/>
      <w:r w:rsidR="004779AD" w:rsidRPr="00A25A0D">
        <w:rPr>
          <w:rFonts w:ascii="PT Astra Serif" w:hAnsi="PT Astra Serif"/>
          <w:sz w:val="28"/>
        </w:rPr>
        <w:t>земли</w:t>
      </w:r>
      <w:r w:rsidRPr="00A25A0D">
        <w:rPr>
          <w:rFonts w:ascii="PT Astra Serif" w:hAnsi="PT Astra Serif"/>
          <w:sz w:val="28"/>
        </w:rPr>
        <w:t xml:space="preserve"> рекреационн</w:t>
      </w:r>
      <w:r w:rsidR="004779AD" w:rsidRPr="00A25A0D">
        <w:rPr>
          <w:rFonts w:ascii="PT Astra Serif" w:hAnsi="PT Astra Serif"/>
          <w:sz w:val="28"/>
        </w:rPr>
        <w:t>ого</w:t>
      </w:r>
      <w:r w:rsidRPr="00A25A0D">
        <w:rPr>
          <w:rFonts w:ascii="PT Astra Serif" w:hAnsi="PT Astra Serif"/>
          <w:sz w:val="28"/>
        </w:rPr>
        <w:t xml:space="preserve"> </w:t>
      </w:r>
      <w:r w:rsidR="004779AD" w:rsidRPr="00A25A0D">
        <w:rPr>
          <w:rFonts w:ascii="PT Astra Serif" w:hAnsi="PT Astra Serif"/>
          <w:sz w:val="28"/>
        </w:rPr>
        <w:t>назначения</w:t>
      </w:r>
      <w:bookmarkEnd w:id="1"/>
      <w:r w:rsidRPr="00A25A0D">
        <w:rPr>
          <w:rFonts w:ascii="PT Astra Serif" w:hAnsi="PT Astra Serif"/>
          <w:sz w:val="28"/>
        </w:rPr>
        <w:t>, земли для развития поселения.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3. В состав территории поселения входят земли независимо от форм собственности и целевого назначения.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 xml:space="preserve">4. Административным центром поселения является </w:t>
      </w:r>
      <w:r w:rsidR="00104216" w:rsidRPr="00A25A0D">
        <w:rPr>
          <w:rFonts w:ascii="PT Astra Serif" w:hAnsi="PT Astra Serif"/>
          <w:sz w:val="28"/>
        </w:rPr>
        <w:t xml:space="preserve">село </w:t>
      </w:r>
      <w:r w:rsidR="00A25A0D" w:rsidRPr="00A25A0D">
        <w:rPr>
          <w:rFonts w:ascii="PT Astra Serif" w:hAnsi="PT Astra Serif"/>
          <w:sz w:val="28"/>
        </w:rPr>
        <w:t>Никольское-на-Черемшане</w:t>
      </w:r>
      <w:r w:rsidR="001829C4" w:rsidRPr="00A25A0D">
        <w:rPr>
          <w:rFonts w:ascii="PT Astra Serif" w:hAnsi="PT Astra Serif"/>
          <w:sz w:val="28"/>
        </w:rPr>
        <w:t>.</w:t>
      </w:r>
    </w:p>
    <w:p w:rsidR="00816C5C" w:rsidRPr="00A25A0D" w:rsidRDefault="00816C5C" w:rsidP="00BE1327">
      <w:pPr>
        <w:pStyle w:val="article"/>
        <w:rPr>
          <w:rFonts w:ascii="PT Astra Serif" w:hAnsi="PT Astra Serif"/>
          <w:b/>
          <w:bCs/>
          <w:sz w:val="28"/>
          <w:szCs w:val="24"/>
        </w:rPr>
      </w:pP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5. Границы поселения и порядок их изменения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1. Границы поселения установлены Законом Ульяновской области.</w:t>
      </w:r>
    </w:p>
    <w:p w:rsidR="00443FF6" w:rsidRPr="00A25A0D" w:rsidRDefault="00443FF6" w:rsidP="00BE1327">
      <w:pPr>
        <w:pStyle w:val="text"/>
        <w:rPr>
          <w:rFonts w:ascii="PT Astra Serif" w:hAnsi="PT Astra Serif"/>
          <w:sz w:val="28"/>
        </w:rPr>
      </w:pPr>
      <w:r w:rsidRPr="00A25A0D">
        <w:rPr>
          <w:rFonts w:ascii="PT Astra Serif" w:hAnsi="PT Astra Serif"/>
          <w:sz w:val="28"/>
        </w:rPr>
        <w:t xml:space="preserve">2. Изменение границ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w:t>
      </w:r>
    </w:p>
    <w:p w:rsidR="00443FF6" w:rsidRPr="00A25A0D" w:rsidRDefault="00443FF6" w:rsidP="00BE1327">
      <w:pPr>
        <w:pStyle w:val="text"/>
        <w:rPr>
          <w:rFonts w:ascii="PT Astra Serif" w:hAnsi="PT Astra Serif"/>
          <w:sz w:val="28"/>
        </w:rPr>
      </w:pPr>
      <w:r w:rsidRPr="00A25A0D">
        <w:rPr>
          <w:rFonts w:ascii="PT Astra Serif" w:hAnsi="PT Astra Serif"/>
          <w:sz w:val="28"/>
        </w:rPr>
        <w:t>3. 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Ульяновской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816C5C" w:rsidRPr="00A25A0D" w:rsidRDefault="00816C5C" w:rsidP="00BE1327">
      <w:pPr>
        <w:pStyle w:val="article"/>
        <w:rPr>
          <w:rFonts w:ascii="PT Astra Serif" w:hAnsi="PT Astra Serif"/>
          <w:b/>
          <w:bCs/>
          <w:sz w:val="28"/>
          <w:szCs w:val="24"/>
        </w:rPr>
      </w:pP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6. Преобразование поселения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 xml:space="preserve">Преобразование поселения осуществляется законом Ульяновской области по инициативе населения поселения, органов местного самоуправления поселения, органов государственной власти Ульяновской области, федеральных органов государственной власти в соответствии с Федеральным законом. Инициатива населения поселения о преобразовании поселения реализуется в порядке, установленном федеральным законом и </w:t>
      </w:r>
      <w:r w:rsidR="00854597" w:rsidRPr="00A25A0D">
        <w:rPr>
          <w:rFonts w:ascii="PT Astra Serif" w:hAnsi="PT Astra Serif"/>
          <w:sz w:val="28"/>
        </w:rPr>
        <w:t>Законом Ульяновской области от 4 июня 2013 года № 80-ЗО «О местном референдуме в Ульяновской области»</w:t>
      </w:r>
      <w:r w:rsidRPr="00A25A0D">
        <w:rPr>
          <w:rFonts w:ascii="PT Astra Serif" w:hAnsi="PT Astra Serif"/>
          <w:sz w:val="28"/>
        </w:rPr>
        <w:t xml:space="preserve">. Инициатива </w:t>
      </w:r>
      <w:r w:rsidRPr="00A25A0D">
        <w:rPr>
          <w:rFonts w:ascii="PT Astra Serif" w:hAnsi="PT Astra Serif"/>
          <w:sz w:val="28"/>
        </w:rPr>
        <w:lastRenderedPageBreak/>
        <w:t>органов местного самоуправления поселения о преобразовании поселения оформляется решением соответствующих органов местного самоуправления поселения.</w:t>
      </w:r>
    </w:p>
    <w:p w:rsidR="00816C5C" w:rsidRPr="00A25A0D" w:rsidRDefault="00816C5C" w:rsidP="00BE1327">
      <w:pPr>
        <w:pStyle w:val="article"/>
        <w:rPr>
          <w:rFonts w:ascii="PT Astra Serif" w:hAnsi="PT Astra Serif"/>
          <w:b/>
          <w:bCs/>
          <w:sz w:val="28"/>
          <w:szCs w:val="24"/>
        </w:rPr>
      </w:pP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7. Официальные символы поселения и порядок их официального использования</w:t>
      </w:r>
    </w:p>
    <w:p w:rsidR="00B5358F" w:rsidRPr="00A25A0D" w:rsidRDefault="00443FF6" w:rsidP="00BE1327">
      <w:pPr>
        <w:pStyle w:val="text"/>
        <w:rPr>
          <w:rFonts w:ascii="PT Astra Serif" w:hAnsi="PT Astra Serif"/>
          <w:sz w:val="28"/>
        </w:rPr>
      </w:pPr>
      <w:r w:rsidRPr="00A25A0D">
        <w:rPr>
          <w:rFonts w:ascii="PT Astra Serif" w:hAnsi="PT Astra Serif"/>
          <w:sz w:val="28"/>
        </w:rPr>
        <w:t>1. Поселение</w:t>
      </w:r>
      <w:r w:rsidR="00B5358F" w:rsidRPr="00A25A0D">
        <w:rPr>
          <w:rFonts w:ascii="PT Astra Serif" w:hAnsi="PT Astra Serif"/>
          <w:sz w:val="28"/>
        </w:rPr>
        <w:t xml:space="preserve"> имеет официальные символы:</w:t>
      </w:r>
      <w:r w:rsidR="00F118D8" w:rsidRPr="00A25A0D">
        <w:rPr>
          <w:rFonts w:ascii="PT Astra Serif" w:hAnsi="PT Astra Serif"/>
          <w:sz w:val="28"/>
        </w:rPr>
        <w:t xml:space="preserve"> герб и флаг</w:t>
      </w:r>
      <w:r w:rsidRPr="00A25A0D">
        <w:rPr>
          <w:rFonts w:ascii="PT Astra Serif" w:hAnsi="PT Astra Serif"/>
          <w:sz w:val="28"/>
        </w:rPr>
        <w:t>.</w:t>
      </w:r>
      <w:r w:rsidR="00B5358F" w:rsidRPr="00A25A0D">
        <w:rPr>
          <w:rFonts w:ascii="PT Astra Serif" w:hAnsi="PT Astra Serif"/>
          <w:sz w:val="28"/>
        </w:rPr>
        <w:t xml:space="preserve"> Порядок официального использования официальных символов устанавливается решениями Совета депутатов поселения.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2. Официальные символы поселения подлежат государственной регистрации в порядке, установленном федеральным законодательством.</w:t>
      </w:r>
    </w:p>
    <w:p w:rsidR="00816C5C" w:rsidRPr="00A25A0D" w:rsidRDefault="00816C5C" w:rsidP="00BE1327">
      <w:pPr>
        <w:pStyle w:val="chapter"/>
        <w:rPr>
          <w:rFonts w:ascii="PT Astra Serif" w:hAnsi="PT Astra Serif"/>
          <w:b/>
          <w:bCs/>
          <w:szCs w:val="24"/>
        </w:rPr>
      </w:pPr>
    </w:p>
    <w:p w:rsidR="00443FF6" w:rsidRPr="00A25A0D" w:rsidRDefault="00443FF6" w:rsidP="00BE1327">
      <w:pPr>
        <w:pStyle w:val="chapter"/>
        <w:rPr>
          <w:rFonts w:ascii="PT Astra Serif" w:hAnsi="PT Astra Serif"/>
          <w:szCs w:val="24"/>
        </w:rPr>
      </w:pPr>
      <w:r w:rsidRPr="00A25A0D">
        <w:rPr>
          <w:rFonts w:ascii="PT Astra Serif" w:hAnsi="PT Astra Serif"/>
          <w:b/>
          <w:bCs/>
          <w:szCs w:val="24"/>
        </w:rPr>
        <w:t xml:space="preserve">ГЛАВА II. ВОПРОСЫ МЕСТНОГО ЗНАЧЕНИЯ ПОСЕЛЕНИЯ. ОСУЩЕСТВЛЕНИЕ ОРГАНАМИ МЕСТНОГО САМОУПРАВЛЕНИЯ ПОСЕЛЕНИЯ ОТДЕЛЬНЫХ ГОСУДАРСТВЕННЫХ ПОЛНОМОЧИЙ. </w:t>
      </w:r>
    </w:p>
    <w:p w:rsidR="00443FF6" w:rsidRPr="00A25A0D" w:rsidRDefault="00443FF6" w:rsidP="00BE1327">
      <w:pPr>
        <w:pStyle w:val="article"/>
        <w:rPr>
          <w:rFonts w:ascii="PT Astra Serif" w:hAnsi="PT Astra Serif"/>
          <w:sz w:val="28"/>
          <w:szCs w:val="24"/>
        </w:rPr>
      </w:pPr>
      <w:r w:rsidRPr="00A25A0D">
        <w:rPr>
          <w:rFonts w:ascii="PT Astra Serif" w:hAnsi="PT Astra Serif"/>
          <w:b/>
          <w:bCs/>
          <w:sz w:val="28"/>
          <w:szCs w:val="24"/>
        </w:rPr>
        <w:t>Статья 8. Вопросы местного значения поселения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1. К вопросам местного значения поселения относятся:</w:t>
      </w:r>
    </w:p>
    <w:p w:rsidR="00443FF6" w:rsidRPr="00A25A0D" w:rsidRDefault="00443FF6" w:rsidP="00BE1327">
      <w:pPr>
        <w:pStyle w:val="text"/>
        <w:rPr>
          <w:rFonts w:ascii="PT Astra Serif" w:hAnsi="PT Astra Serif"/>
          <w:sz w:val="28"/>
        </w:rPr>
      </w:pPr>
      <w:r w:rsidRPr="00A25A0D">
        <w:rPr>
          <w:rFonts w:ascii="PT Astra Serif" w:hAnsi="PT Astra Serif"/>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25A0D">
        <w:rPr>
          <w:rFonts w:ascii="PT Astra Serif" w:hAnsi="PT Astra Serif"/>
          <w:sz w:val="28"/>
        </w:rPr>
        <w:t>контроля за</w:t>
      </w:r>
      <w:proofErr w:type="gramEnd"/>
      <w:r w:rsidRPr="00A25A0D">
        <w:rPr>
          <w:rFonts w:ascii="PT Astra Serif" w:hAnsi="PT Astra Serif"/>
          <w:sz w:val="28"/>
        </w:rPr>
        <w:t xml:space="preserve"> его исполнением, составление и утверждение отчета об исполнении бюджета поселения;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2) установление, изменение и отмена местных налогов</w:t>
      </w:r>
      <w:r w:rsidR="00496B88" w:rsidRPr="00A25A0D">
        <w:rPr>
          <w:rFonts w:ascii="PT Astra Serif" w:hAnsi="PT Astra Serif"/>
          <w:sz w:val="28"/>
        </w:rPr>
        <w:t xml:space="preserve"> и сборов</w:t>
      </w:r>
      <w:r w:rsidRPr="00A25A0D">
        <w:rPr>
          <w:rFonts w:ascii="PT Astra Serif" w:hAnsi="PT Astra Serif"/>
          <w:sz w:val="28"/>
        </w:rPr>
        <w:t xml:space="preserve"> поселения;</w:t>
      </w:r>
    </w:p>
    <w:p w:rsidR="00443FF6" w:rsidRPr="00A25A0D" w:rsidRDefault="00443FF6" w:rsidP="00BE1327">
      <w:pPr>
        <w:pStyle w:val="text"/>
        <w:rPr>
          <w:rFonts w:ascii="PT Astra Serif" w:hAnsi="PT Astra Serif"/>
          <w:sz w:val="28"/>
        </w:rPr>
      </w:pPr>
      <w:r w:rsidRPr="00A25A0D">
        <w:rPr>
          <w:rFonts w:ascii="PT Astra Serif" w:hAnsi="PT Astra Serif"/>
          <w:sz w:val="28"/>
        </w:rPr>
        <w:t>3) владение, пользование и распоряжение имуществом, находящимся в муниципальной собственности поселения;</w:t>
      </w:r>
    </w:p>
    <w:p w:rsidR="00443FF6" w:rsidRPr="00A25A0D" w:rsidRDefault="007340F9" w:rsidP="00BE1327">
      <w:pPr>
        <w:pStyle w:val="text"/>
        <w:rPr>
          <w:rFonts w:ascii="PT Astra Serif" w:hAnsi="PT Astra Serif"/>
          <w:sz w:val="28"/>
        </w:rPr>
      </w:pPr>
      <w:r w:rsidRPr="00A25A0D">
        <w:rPr>
          <w:rFonts w:ascii="PT Astra Serif" w:hAnsi="PT Astra Serif"/>
          <w:sz w:val="28"/>
        </w:rPr>
        <w:t>4</w:t>
      </w:r>
      <w:r w:rsidR="00443FF6" w:rsidRPr="00A25A0D">
        <w:rPr>
          <w:rFonts w:ascii="PT Astra Serif" w:hAnsi="PT Astra Serif"/>
          <w:sz w:val="28"/>
        </w:rPr>
        <w:t>) обеспечение первичных мер пожарной безопасности в границах населенных пунктов поселения;</w:t>
      </w:r>
    </w:p>
    <w:p w:rsidR="00443FF6" w:rsidRPr="00A25A0D" w:rsidRDefault="007340F9" w:rsidP="00BE1327">
      <w:pPr>
        <w:pStyle w:val="text"/>
        <w:rPr>
          <w:rFonts w:ascii="PT Astra Serif" w:hAnsi="PT Astra Serif"/>
          <w:sz w:val="28"/>
        </w:rPr>
      </w:pPr>
      <w:r w:rsidRPr="00A25A0D">
        <w:rPr>
          <w:rFonts w:ascii="PT Astra Serif" w:hAnsi="PT Astra Serif"/>
          <w:sz w:val="28"/>
        </w:rPr>
        <w:t>5</w:t>
      </w:r>
      <w:r w:rsidR="00443FF6" w:rsidRPr="00A25A0D">
        <w:rPr>
          <w:rFonts w:ascii="PT Astra Serif" w:hAnsi="PT Astra Serif"/>
          <w:sz w:val="28"/>
        </w:rPr>
        <w:t>) создание условий для обеспечения жителей поселения услугами связи, общественного питания, торговли и бытового обслуживания;</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6</w:t>
      </w:r>
      <w:r w:rsidR="00443FF6" w:rsidRPr="00A81B31">
        <w:rPr>
          <w:rFonts w:ascii="PT Astra Serif" w:hAnsi="PT Astra Serif"/>
          <w:sz w:val="28"/>
          <w:szCs w:val="28"/>
        </w:rPr>
        <w:t>) создание условий для организации досуга и обеспечения жителей поселения услугами организаций культуры;</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7</w:t>
      </w:r>
      <w:r w:rsidR="00443FF6" w:rsidRPr="00A81B31">
        <w:rPr>
          <w:rFonts w:ascii="PT Astra Serif" w:hAnsi="PT Astra Serif"/>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8</w:t>
      </w:r>
      <w:r w:rsidR="00443FF6" w:rsidRPr="00A81B31">
        <w:rPr>
          <w:rFonts w:ascii="PT Astra Serif" w:hAnsi="PT Astra Serif"/>
          <w:sz w:val="28"/>
          <w:szCs w:val="28"/>
        </w:rPr>
        <w:t>) формирование архивных фондов поселения;</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9</w:t>
      </w:r>
      <w:r w:rsidR="00443FF6" w:rsidRPr="00A81B31">
        <w:rPr>
          <w:rFonts w:ascii="PT Astra Serif" w:hAnsi="PT Astra Serif"/>
          <w:sz w:val="28"/>
          <w:szCs w:val="28"/>
        </w:rPr>
        <w:t xml:space="preserve">) утверждение правил благоустройства территории поселения, осуществление </w:t>
      </w:r>
      <w:proofErr w:type="gramStart"/>
      <w:r w:rsidR="00443FF6" w:rsidRPr="00A81B31">
        <w:rPr>
          <w:rFonts w:ascii="PT Astra Serif" w:hAnsi="PT Astra Serif"/>
          <w:sz w:val="28"/>
          <w:szCs w:val="28"/>
        </w:rPr>
        <w:t>контроля за</w:t>
      </w:r>
      <w:proofErr w:type="gramEnd"/>
      <w:r w:rsidR="00443FF6" w:rsidRPr="00A81B31">
        <w:rPr>
          <w:rFonts w:ascii="PT Astra Serif" w:hAnsi="PT Astra Serif"/>
          <w:sz w:val="28"/>
          <w:szCs w:val="28"/>
        </w:rPr>
        <w:t xml:space="preserve"> их соблюдением, организация благоустройства территории поселения в соответствии с указанными правилами;</w:t>
      </w:r>
    </w:p>
    <w:p w:rsidR="006F00BB" w:rsidRPr="00A81B31" w:rsidRDefault="006F00BB" w:rsidP="00BE1327">
      <w:pPr>
        <w:pStyle w:val="text"/>
        <w:rPr>
          <w:rFonts w:ascii="PT Astra Serif" w:hAnsi="PT Astra Serif"/>
          <w:sz w:val="28"/>
          <w:szCs w:val="28"/>
        </w:rPr>
      </w:pPr>
      <w:proofErr w:type="gramStart"/>
      <w:r w:rsidRPr="00A81B31">
        <w:rPr>
          <w:rFonts w:ascii="PT Astra Serif" w:hAnsi="PT Astra Serif"/>
          <w:sz w:val="28"/>
          <w:szCs w:val="28"/>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w:t>
      </w:r>
      <w:r w:rsidR="00211EF5" w:rsidRPr="00A81B31">
        <w:rPr>
          <w:rFonts w:ascii="PT Astra Serif" w:hAnsi="PT Astra Serif"/>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A81B31">
        <w:rPr>
          <w:rFonts w:ascii="PT Astra Serif" w:hAnsi="PT Astra Serif"/>
          <w:sz w:val="28"/>
          <w:szCs w:val="28"/>
        </w:rPr>
        <w:t>;</w:t>
      </w:r>
      <w:proofErr w:type="gramEnd"/>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lastRenderedPageBreak/>
        <w:t>1</w:t>
      </w:r>
      <w:r w:rsidR="006F00BB" w:rsidRPr="00A81B31">
        <w:rPr>
          <w:rFonts w:ascii="PT Astra Serif" w:hAnsi="PT Astra Serif"/>
          <w:sz w:val="28"/>
          <w:szCs w:val="28"/>
        </w:rPr>
        <w:t>1</w:t>
      </w:r>
      <w:r w:rsidR="00443FF6" w:rsidRPr="00A81B31">
        <w:rPr>
          <w:rFonts w:ascii="PT Astra Serif" w:hAnsi="PT Astra Serif"/>
          <w:sz w:val="28"/>
          <w:szCs w:val="28"/>
        </w:rPr>
        <w:t xml:space="preserve">) </w:t>
      </w:r>
      <w:r w:rsidR="00443FF6" w:rsidRPr="00A81B31">
        <w:rPr>
          <w:rFonts w:ascii="PT Astra Serif" w:hAnsi="PT Astra Serif"/>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43FF6" w:rsidRPr="00A81B31">
        <w:rPr>
          <w:rFonts w:ascii="PT Astra Serif" w:hAnsi="PT Astra Serif"/>
          <w:sz w:val="28"/>
          <w:szCs w:val="28"/>
        </w:rPr>
        <w:t>;</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1</w:t>
      </w:r>
      <w:r w:rsidR="006F00BB" w:rsidRPr="00A81B31">
        <w:rPr>
          <w:rFonts w:ascii="PT Astra Serif" w:hAnsi="PT Astra Serif"/>
          <w:sz w:val="28"/>
          <w:szCs w:val="28"/>
        </w:rPr>
        <w:t>2</w:t>
      </w:r>
      <w:r w:rsidR="00443FF6" w:rsidRPr="00A81B31">
        <w:rPr>
          <w:rFonts w:ascii="PT Astra Serif" w:hAnsi="PT Astra Serif"/>
          <w:sz w:val="28"/>
          <w:szCs w:val="28"/>
        </w:rPr>
        <w:t xml:space="preserve">) содействие в развитии сельскохозяйственного производства, создание условий для развития малого </w:t>
      </w:r>
      <w:r w:rsidR="00947A66" w:rsidRPr="00A81B31">
        <w:rPr>
          <w:rFonts w:ascii="PT Astra Serif" w:hAnsi="PT Astra Serif"/>
          <w:sz w:val="28"/>
          <w:szCs w:val="28"/>
        </w:rPr>
        <w:t xml:space="preserve">и среднего </w:t>
      </w:r>
      <w:r w:rsidR="00443FF6" w:rsidRPr="00A81B31">
        <w:rPr>
          <w:rFonts w:ascii="PT Astra Serif" w:hAnsi="PT Astra Serif"/>
          <w:sz w:val="28"/>
          <w:szCs w:val="28"/>
        </w:rPr>
        <w:t xml:space="preserve">предпринимательства; </w:t>
      </w:r>
    </w:p>
    <w:p w:rsidR="00443FF6" w:rsidRPr="00A81B31" w:rsidRDefault="007340F9" w:rsidP="00BE1327">
      <w:pPr>
        <w:pStyle w:val="text"/>
        <w:rPr>
          <w:rFonts w:ascii="PT Astra Serif" w:hAnsi="PT Astra Serif"/>
          <w:sz w:val="28"/>
          <w:szCs w:val="28"/>
        </w:rPr>
      </w:pPr>
      <w:r w:rsidRPr="00A81B31">
        <w:rPr>
          <w:rFonts w:ascii="PT Astra Serif" w:hAnsi="PT Astra Serif"/>
          <w:sz w:val="28"/>
          <w:szCs w:val="28"/>
        </w:rPr>
        <w:t>1</w:t>
      </w:r>
      <w:r w:rsidR="006F00BB" w:rsidRPr="00A81B31">
        <w:rPr>
          <w:rFonts w:ascii="PT Astra Serif" w:hAnsi="PT Astra Serif"/>
          <w:sz w:val="28"/>
          <w:szCs w:val="28"/>
        </w:rPr>
        <w:t>3</w:t>
      </w:r>
      <w:r w:rsidR="00443FF6" w:rsidRPr="00A81B31">
        <w:rPr>
          <w:rFonts w:ascii="PT Astra Serif" w:hAnsi="PT Astra Serif"/>
          <w:sz w:val="28"/>
          <w:szCs w:val="28"/>
        </w:rPr>
        <w:t>) организация и осуществление мероприятий по работе с детьми и молодежью в поселении;</w:t>
      </w:r>
    </w:p>
    <w:p w:rsidR="00443FF6" w:rsidRPr="00A81B31" w:rsidRDefault="007340F9" w:rsidP="00BE1327">
      <w:pPr>
        <w:pStyle w:val="13"/>
        <w:spacing w:before="0" w:after="0"/>
        <w:jc w:val="both"/>
        <w:rPr>
          <w:rFonts w:ascii="PT Astra Serif" w:hAnsi="PT Astra Serif"/>
          <w:b w:val="0"/>
          <w:sz w:val="28"/>
          <w:szCs w:val="28"/>
        </w:rPr>
      </w:pPr>
      <w:r w:rsidRPr="00A81B31">
        <w:rPr>
          <w:rFonts w:ascii="PT Astra Serif" w:hAnsi="PT Astra Serif"/>
          <w:b w:val="0"/>
          <w:sz w:val="28"/>
          <w:szCs w:val="28"/>
        </w:rPr>
        <w:t>1</w:t>
      </w:r>
      <w:r w:rsidR="006F00BB" w:rsidRPr="00A81B31">
        <w:rPr>
          <w:rFonts w:ascii="PT Astra Serif" w:hAnsi="PT Astra Serif"/>
          <w:b w:val="0"/>
          <w:sz w:val="28"/>
          <w:szCs w:val="28"/>
        </w:rPr>
        <w:t>4</w:t>
      </w:r>
      <w:r w:rsidR="00443FF6" w:rsidRPr="00A81B31">
        <w:rPr>
          <w:rFonts w:ascii="PT Astra Serif" w:hAnsi="PT Astra Serif"/>
          <w:b w:val="0"/>
          <w:sz w:val="28"/>
          <w:szCs w:val="28"/>
        </w:rPr>
        <w:t xml:space="preserve">) </w:t>
      </w:r>
      <w:r w:rsidR="00443FF6" w:rsidRPr="00A81B31">
        <w:rPr>
          <w:rFonts w:ascii="PT Astra Serif" w:hAnsi="PT Astra Serif"/>
          <w:b w:val="0"/>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1D7392" w:rsidRPr="00A81B31">
        <w:rPr>
          <w:rFonts w:ascii="PT Astra Serif" w:hAnsi="PT Astra Serif"/>
          <w:b w:val="0"/>
          <w:color w:val="000000"/>
          <w:sz w:val="28"/>
          <w:szCs w:val="28"/>
        </w:rPr>
        <w:t>.</w:t>
      </w:r>
    </w:p>
    <w:p w:rsidR="00816C5C" w:rsidRPr="00A81B31" w:rsidRDefault="00816C5C" w:rsidP="00BE1327">
      <w:pPr>
        <w:pStyle w:val="article"/>
        <w:rPr>
          <w:rFonts w:ascii="PT Astra Serif" w:hAnsi="PT Astra Serif"/>
          <w:b/>
          <w:bCs/>
          <w:sz w:val="28"/>
          <w:szCs w:val="28"/>
        </w:rPr>
      </w:pPr>
    </w:p>
    <w:p w:rsidR="00443FF6" w:rsidRPr="00A81B31" w:rsidRDefault="00443FF6" w:rsidP="00BE1327">
      <w:pPr>
        <w:pStyle w:val="article"/>
        <w:rPr>
          <w:rFonts w:ascii="PT Astra Serif" w:hAnsi="PT Astra Serif"/>
          <w:sz w:val="28"/>
          <w:szCs w:val="28"/>
        </w:rPr>
      </w:pPr>
      <w:r w:rsidRPr="00A81B31">
        <w:rPr>
          <w:rFonts w:ascii="PT Astra Serif" w:hAnsi="PT Astra Serif"/>
          <w:b/>
          <w:bCs/>
          <w:sz w:val="28"/>
          <w:szCs w:val="28"/>
        </w:rPr>
        <w:t xml:space="preserve">Статья </w:t>
      </w:r>
      <w:r w:rsidR="00A00CFE" w:rsidRPr="00A81B31">
        <w:rPr>
          <w:rFonts w:ascii="PT Astra Serif" w:hAnsi="PT Astra Serif"/>
          <w:b/>
          <w:bCs/>
          <w:sz w:val="28"/>
          <w:szCs w:val="28"/>
        </w:rPr>
        <w:t>9</w:t>
      </w:r>
      <w:r w:rsidRPr="00A81B31">
        <w:rPr>
          <w:rFonts w:ascii="PT Astra Serif" w:hAnsi="PT Astra Serif"/>
          <w:b/>
          <w:bCs/>
          <w:sz w:val="28"/>
          <w:szCs w:val="28"/>
        </w:rPr>
        <w:t>. Права органов местного самоуправления поселения на решение вопросов, не отнесенных к вопросам местного значения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sz w:val="28"/>
          <w:szCs w:val="28"/>
        </w:rPr>
        <w:t xml:space="preserve">1. </w:t>
      </w:r>
      <w:r w:rsidRPr="00A81B31">
        <w:rPr>
          <w:rFonts w:ascii="PT Astra Serif" w:hAnsi="PT Astra Serif" w:cs="Arial"/>
          <w:sz w:val="28"/>
          <w:szCs w:val="28"/>
        </w:rPr>
        <w:t xml:space="preserve">Органы местного самоуправления поселения имеют право </w:t>
      </w:r>
      <w:proofErr w:type="gramStart"/>
      <w:r w:rsidRPr="00A81B31">
        <w:rPr>
          <w:rFonts w:ascii="PT Astra Serif" w:hAnsi="PT Astra Serif" w:cs="Arial"/>
          <w:sz w:val="28"/>
          <w:szCs w:val="28"/>
        </w:rPr>
        <w:t>на</w:t>
      </w:r>
      <w:proofErr w:type="gramEnd"/>
      <w:r w:rsidRPr="00A81B31">
        <w:rPr>
          <w:rFonts w:ascii="PT Astra Serif" w:hAnsi="PT Astra Serif" w:cs="Arial"/>
          <w:sz w:val="28"/>
          <w:szCs w:val="28"/>
        </w:rPr>
        <w:t>:</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1) создание музеев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2) совершение нотариальных действий, предусмотренных законодательством, в случае отсутствия в поселении нотариуса;</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3) участие в осуществлении деятельности по опеке и попечительству;</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7) создание муниципальной пожарной охраны;</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8) создание условий для развития туризма;</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 xml:space="preserve">9) оказание поддержки общественным наблюдательным комиссиям, осуществляющим общественный </w:t>
      </w:r>
      <w:proofErr w:type="gramStart"/>
      <w:r w:rsidRPr="00A81B31">
        <w:rPr>
          <w:rFonts w:ascii="PT Astra Serif" w:hAnsi="PT Astra Serif" w:cs="Arial"/>
          <w:sz w:val="28"/>
          <w:szCs w:val="28"/>
        </w:rPr>
        <w:t>контроль за</w:t>
      </w:r>
      <w:proofErr w:type="gramEnd"/>
      <w:r w:rsidRPr="00A81B31">
        <w:rPr>
          <w:rFonts w:ascii="PT Astra Serif" w:hAnsi="PT Astra Serif" w:cs="Arial"/>
          <w:sz w:val="28"/>
          <w:szCs w:val="28"/>
        </w:rPr>
        <w:t xml:space="preserve"> обеспечением прав человека и содействие лицам, находящимся в местах принудительного содержания;</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43FF6" w:rsidRPr="00A81B31" w:rsidRDefault="00443FF6" w:rsidP="00BE1327">
      <w:pPr>
        <w:widowControl w:val="0"/>
        <w:autoSpaceDE w:val="0"/>
        <w:autoSpaceDN w:val="0"/>
        <w:adjustRightInd w:val="0"/>
        <w:ind w:firstLine="540"/>
        <w:rPr>
          <w:rFonts w:ascii="PT Astra Serif" w:hAnsi="PT Astra Serif" w:cs="Arial"/>
          <w:sz w:val="28"/>
          <w:szCs w:val="28"/>
        </w:rPr>
      </w:pPr>
      <w:r w:rsidRPr="00A81B31">
        <w:rPr>
          <w:rFonts w:ascii="PT Astra Serif" w:hAnsi="PT Astra Serif" w:cs="Arial"/>
          <w:sz w:val="28"/>
          <w:szCs w:val="28"/>
        </w:rPr>
        <w:t>1</w:t>
      </w:r>
      <w:r w:rsidR="00AF7163" w:rsidRPr="00A81B31">
        <w:rPr>
          <w:rFonts w:ascii="PT Astra Serif" w:hAnsi="PT Astra Serif" w:cs="Arial"/>
          <w:sz w:val="28"/>
          <w:szCs w:val="28"/>
        </w:rPr>
        <w:t>1</w:t>
      </w:r>
      <w:r w:rsidRPr="00A81B31">
        <w:rPr>
          <w:rFonts w:ascii="PT Astra Serif" w:hAnsi="PT Astra Serif" w:cs="Arial"/>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90B82" w:rsidRPr="00A81B31" w:rsidRDefault="00AF7163" w:rsidP="00BE1327">
      <w:pPr>
        <w:pStyle w:val="text"/>
        <w:rPr>
          <w:rFonts w:ascii="PT Astra Serif" w:hAnsi="PT Astra Serif"/>
          <w:sz w:val="28"/>
          <w:szCs w:val="28"/>
        </w:rPr>
      </w:pPr>
      <w:r w:rsidRPr="00A81B31">
        <w:rPr>
          <w:rFonts w:ascii="PT Astra Serif" w:hAnsi="PT Astra Serif"/>
          <w:sz w:val="28"/>
          <w:szCs w:val="28"/>
        </w:rPr>
        <w:t>12</w:t>
      </w:r>
      <w:r w:rsidR="00443FF6" w:rsidRPr="00A81B31">
        <w:rPr>
          <w:rFonts w:ascii="PT Astra Serif" w:hAnsi="PT Astra Serif"/>
          <w:sz w:val="28"/>
          <w:szCs w:val="28"/>
        </w:rPr>
        <w:t xml:space="preserve">) </w:t>
      </w:r>
      <w:r w:rsidR="00C90B82" w:rsidRPr="00A81B31">
        <w:rPr>
          <w:rFonts w:ascii="PT Astra Serif" w:hAnsi="PT Astra Serif"/>
          <w:sz w:val="28"/>
          <w:szCs w:val="28"/>
        </w:rPr>
        <w:t>осуществление деятельности по обращению с животными без владельцев, обитающими на территории поселения;</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lastRenderedPageBreak/>
        <w:t>1</w:t>
      </w:r>
      <w:r w:rsidR="00AF7163" w:rsidRPr="00A81B31">
        <w:rPr>
          <w:rFonts w:ascii="PT Astra Serif" w:hAnsi="PT Astra Serif"/>
          <w:sz w:val="28"/>
          <w:szCs w:val="28"/>
        </w:rPr>
        <w:t>3</w:t>
      </w:r>
      <w:r w:rsidRPr="00A81B31">
        <w:rPr>
          <w:rFonts w:ascii="PT Astra Serif" w:hAnsi="PT Astra Serif"/>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3FF6" w:rsidRPr="00A81B31" w:rsidRDefault="00443FF6" w:rsidP="00BE1327">
      <w:pPr>
        <w:pStyle w:val="13"/>
        <w:spacing w:before="0" w:after="0"/>
        <w:jc w:val="both"/>
        <w:rPr>
          <w:rFonts w:ascii="PT Astra Serif" w:hAnsi="PT Astra Serif"/>
          <w:b w:val="0"/>
          <w:sz w:val="28"/>
          <w:szCs w:val="28"/>
        </w:rPr>
      </w:pPr>
      <w:r w:rsidRPr="00A81B31">
        <w:rPr>
          <w:rFonts w:ascii="PT Astra Serif" w:hAnsi="PT Astra Serif"/>
          <w:b w:val="0"/>
          <w:sz w:val="28"/>
          <w:szCs w:val="28"/>
        </w:rPr>
        <w:t>1</w:t>
      </w:r>
      <w:r w:rsidR="00AF7163" w:rsidRPr="00A81B31">
        <w:rPr>
          <w:rFonts w:ascii="PT Astra Serif" w:hAnsi="PT Astra Serif"/>
          <w:b w:val="0"/>
          <w:sz w:val="28"/>
          <w:szCs w:val="28"/>
        </w:rPr>
        <w:t>4</w:t>
      </w:r>
      <w:r w:rsidRPr="00A81B31">
        <w:rPr>
          <w:rFonts w:ascii="PT Astra Serif" w:hAnsi="PT Astra Serif"/>
          <w:b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90B82" w:rsidRPr="00A81B31">
        <w:rPr>
          <w:rFonts w:ascii="PT Astra Serif" w:hAnsi="PT Astra Serif"/>
          <w:b w:val="0"/>
          <w:sz w:val="28"/>
          <w:szCs w:val="28"/>
        </w:rPr>
        <w:t>;</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1</w:t>
      </w:r>
      <w:r w:rsidR="00AF7163" w:rsidRPr="00A81B31">
        <w:rPr>
          <w:rFonts w:ascii="PT Astra Serif" w:hAnsi="PT Astra Serif"/>
          <w:sz w:val="28"/>
          <w:szCs w:val="28"/>
        </w:rPr>
        <w:t>5</w:t>
      </w:r>
      <w:r w:rsidRPr="00A81B31">
        <w:rPr>
          <w:rFonts w:ascii="PT Astra Serif" w:hAnsi="PT Astra Serif"/>
          <w:sz w:val="28"/>
          <w:szCs w:val="28"/>
        </w:rPr>
        <w:t>)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 xml:space="preserve">2. </w:t>
      </w:r>
      <w:proofErr w:type="gramStart"/>
      <w:r w:rsidRPr="00A81B31">
        <w:rPr>
          <w:rFonts w:ascii="PT Astra Serif" w:hAnsi="PT Astra Serif"/>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A81B31">
        <w:rPr>
          <w:rFonts w:ascii="PT Astra Serif" w:hAnsi="PT Astra Serif"/>
          <w:sz w:val="28"/>
          <w:szCs w:val="28"/>
        </w:rPr>
        <w:t xml:space="preserve">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3FF6" w:rsidRPr="00A81B31" w:rsidRDefault="00443FF6" w:rsidP="00BE1327">
      <w:pPr>
        <w:pStyle w:val="article"/>
        <w:rPr>
          <w:rFonts w:ascii="PT Astra Serif" w:hAnsi="PT Astra Serif"/>
          <w:b/>
          <w:bCs/>
          <w:sz w:val="28"/>
          <w:szCs w:val="28"/>
        </w:rPr>
      </w:pPr>
    </w:p>
    <w:p w:rsidR="00443FF6" w:rsidRPr="00A81B31" w:rsidRDefault="00443FF6" w:rsidP="00F937C5">
      <w:pPr>
        <w:pStyle w:val="article"/>
        <w:rPr>
          <w:rFonts w:ascii="PT Astra Serif" w:hAnsi="PT Astra Serif"/>
          <w:sz w:val="28"/>
          <w:szCs w:val="28"/>
        </w:rPr>
      </w:pPr>
      <w:r w:rsidRPr="00A81B31">
        <w:rPr>
          <w:rFonts w:ascii="PT Astra Serif" w:hAnsi="PT Astra Serif"/>
          <w:b/>
          <w:bCs/>
          <w:sz w:val="28"/>
          <w:szCs w:val="28"/>
        </w:rPr>
        <w:t xml:space="preserve">Статья </w:t>
      </w:r>
      <w:r w:rsidR="00A00CFE" w:rsidRPr="00A81B31">
        <w:rPr>
          <w:rFonts w:ascii="PT Astra Serif" w:hAnsi="PT Astra Serif"/>
          <w:b/>
          <w:bCs/>
          <w:sz w:val="28"/>
          <w:szCs w:val="28"/>
        </w:rPr>
        <w:t>10</w:t>
      </w:r>
      <w:r w:rsidRPr="00A81B31">
        <w:rPr>
          <w:rFonts w:ascii="PT Astra Serif" w:hAnsi="PT Astra Serif"/>
          <w:b/>
          <w:bCs/>
          <w:sz w:val="28"/>
          <w:szCs w:val="28"/>
        </w:rPr>
        <w:t>. Полномочия органов местного самоуправления по решению вопросов местного значения</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1. В целях решения вопросов местного значения органы местного самоуправления поселения обладают следующими полномочиями:</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1) принятие Устава поселения и внесение в него изменений и дополнений, издание муниципальных правовых актов;</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2) установление официальных символов поселения;</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 xml:space="preserve">3) </w:t>
      </w:r>
      <w:r w:rsidR="00D74962" w:rsidRPr="00A81B31">
        <w:rPr>
          <w:rFonts w:ascii="PT Astra Serif" w:hAnsi="PT Astra Serif"/>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5</w:t>
      </w:r>
      <w:r w:rsidR="00443FF6" w:rsidRPr="00A81B31">
        <w:rPr>
          <w:rFonts w:ascii="PT Astra Serif" w:hAnsi="PT Astra Serif"/>
          <w:sz w:val="28"/>
          <w:szCs w:val="28"/>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6</w:t>
      </w:r>
      <w:r w:rsidR="00443FF6" w:rsidRPr="00A81B31">
        <w:rPr>
          <w:rFonts w:ascii="PT Astra Serif" w:hAnsi="PT Astra Serif"/>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lastRenderedPageBreak/>
        <w:t>7</w:t>
      </w:r>
      <w:r w:rsidR="00443FF6" w:rsidRPr="00A81B31">
        <w:rPr>
          <w:rFonts w:ascii="PT Astra Serif" w:hAnsi="PT Astra Serif"/>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43FF6" w:rsidRPr="00A81B31" w:rsidRDefault="00FD3BD4" w:rsidP="00F937C5">
      <w:pPr>
        <w:shd w:val="clear" w:color="auto" w:fill="FFFFFF"/>
        <w:rPr>
          <w:rFonts w:ascii="PT Astra Serif" w:hAnsi="PT Astra Serif" w:cs="Arial"/>
          <w:sz w:val="28"/>
          <w:szCs w:val="28"/>
        </w:rPr>
      </w:pPr>
      <w:r w:rsidRPr="00A81B31">
        <w:rPr>
          <w:rFonts w:ascii="PT Astra Serif" w:hAnsi="PT Astra Serif" w:cs="Arial"/>
          <w:sz w:val="28"/>
          <w:szCs w:val="28"/>
        </w:rPr>
        <w:t>8</w:t>
      </w:r>
      <w:r w:rsidR="00443FF6" w:rsidRPr="00A81B31">
        <w:rPr>
          <w:rFonts w:ascii="PT Astra Serif" w:hAnsi="PT Astra Serif" w:cs="Arial"/>
          <w:sz w:val="28"/>
          <w:szCs w:val="28"/>
        </w:rPr>
        <w:t>) разработка и утверждение программ комплексного развития систем коммунальной инфраструктуры поселени</w:t>
      </w:r>
      <w:r w:rsidR="001A4751" w:rsidRPr="00A81B31">
        <w:rPr>
          <w:rFonts w:ascii="PT Astra Serif" w:hAnsi="PT Astra Serif" w:cs="Arial"/>
          <w:sz w:val="28"/>
          <w:szCs w:val="28"/>
        </w:rPr>
        <w:t>я,</w:t>
      </w:r>
      <w:r w:rsidR="00443FF6" w:rsidRPr="00A81B31">
        <w:rPr>
          <w:rFonts w:ascii="PT Astra Serif" w:hAnsi="PT Astra Serif" w:cs="Arial"/>
          <w:sz w:val="28"/>
          <w:szCs w:val="28"/>
        </w:rPr>
        <w:t xml:space="preserve"> программ комплексного развития транспортной инфраструктуры поселени</w:t>
      </w:r>
      <w:r w:rsidR="00342D2F" w:rsidRPr="00A81B31">
        <w:rPr>
          <w:rFonts w:ascii="PT Astra Serif" w:hAnsi="PT Astra Serif" w:cs="Arial"/>
          <w:sz w:val="28"/>
          <w:szCs w:val="28"/>
        </w:rPr>
        <w:t>я</w:t>
      </w:r>
      <w:r w:rsidR="00443FF6" w:rsidRPr="00A81B31">
        <w:rPr>
          <w:rFonts w:ascii="PT Astra Serif" w:hAnsi="PT Astra Serif" w:cs="Arial"/>
          <w:sz w:val="28"/>
          <w:szCs w:val="28"/>
        </w:rPr>
        <w:t>, программ комплексного развития социальной инфраструктуры поселени</w:t>
      </w:r>
      <w:r w:rsidR="00342D2F" w:rsidRPr="00A81B31">
        <w:rPr>
          <w:rFonts w:ascii="PT Astra Serif" w:hAnsi="PT Astra Serif" w:cs="Arial"/>
          <w:sz w:val="28"/>
          <w:szCs w:val="28"/>
        </w:rPr>
        <w:t>я</w:t>
      </w:r>
      <w:r w:rsidR="00443FF6" w:rsidRPr="00A81B31">
        <w:rPr>
          <w:rFonts w:ascii="PT Astra Serif" w:hAnsi="PT Astra Serif" w:cs="Arial"/>
          <w:sz w:val="28"/>
          <w:szCs w:val="28"/>
        </w:rPr>
        <w:t xml:space="preserve">, требования к которым устанавливаются Правительством </w:t>
      </w:r>
      <w:r w:rsidR="00AF40BD" w:rsidRPr="00A81B31">
        <w:rPr>
          <w:rFonts w:ascii="PT Astra Serif" w:hAnsi="PT Astra Serif" w:cs="Arial"/>
          <w:sz w:val="28"/>
          <w:szCs w:val="28"/>
        </w:rPr>
        <w:t>Российской Федерации</w:t>
      </w:r>
      <w:r w:rsidR="00443FF6" w:rsidRPr="00A81B31">
        <w:rPr>
          <w:rFonts w:ascii="PT Astra Serif" w:hAnsi="PT Astra Serif" w:cs="Arial"/>
          <w:sz w:val="28"/>
          <w:szCs w:val="28"/>
        </w:rPr>
        <w:t>;</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9</w:t>
      </w:r>
      <w:r w:rsidR="00443FF6" w:rsidRPr="00A81B31">
        <w:rPr>
          <w:rFonts w:ascii="PT Astra Serif" w:hAnsi="PT Astra Serif"/>
          <w:sz w:val="28"/>
          <w:szCs w:val="28"/>
        </w:rPr>
        <w:t>) учреждение печатного средства массовой информации при опубликовании муниципальных правовых актов, обсуждения проект</w:t>
      </w:r>
      <w:r w:rsidR="00E156A3" w:rsidRPr="00A81B31">
        <w:rPr>
          <w:rFonts w:ascii="PT Astra Serif" w:hAnsi="PT Astra Serif"/>
          <w:sz w:val="28"/>
          <w:szCs w:val="28"/>
        </w:rPr>
        <w:t>ов</w:t>
      </w:r>
      <w:r w:rsidR="00443FF6" w:rsidRPr="00A81B31">
        <w:rPr>
          <w:rFonts w:ascii="PT Astra Serif" w:hAnsi="PT Astra Serif"/>
          <w:sz w:val="28"/>
          <w:szCs w:val="28"/>
        </w:rPr>
        <w:t xml:space="preserve"> муниципальных правовых актов по вопросам местного значения, доведения до сведения жителей поселения официальной информации о социально экономическом и культурном развитии поселения, о развитии его общественной инфраструктуры и иной официальной информации;</w:t>
      </w:r>
    </w:p>
    <w:p w:rsidR="00443FF6" w:rsidRPr="00A81B31" w:rsidRDefault="00FD3BD4" w:rsidP="00F937C5">
      <w:pPr>
        <w:pStyle w:val="text"/>
        <w:rPr>
          <w:rFonts w:ascii="PT Astra Serif" w:hAnsi="PT Astra Serif"/>
          <w:sz w:val="28"/>
          <w:szCs w:val="28"/>
        </w:rPr>
      </w:pPr>
      <w:r w:rsidRPr="00A81B31">
        <w:rPr>
          <w:rFonts w:ascii="PT Astra Serif" w:hAnsi="PT Astra Serif"/>
          <w:sz w:val="28"/>
          <w:szCs w:val="28"/>
        </w:rPr>
        <w:t>10</w:t>
      </w:r>
      <w:r w:rsidR="00443FF6" w:rsidRPr="00A81B31">
        <w:rPr>
          <w:rFonts w:ascii="PT Astra Serif" w:hAnsi="PT Astra Serif"/>
          <w:sz w:val="28"/>
          <w:szCs w:val="28"/>
        </w:rPr>
        <w:t>) осуществление международных и внешнеэкономических связей в соответствии с федеральными законами;</w:t>
      </w:r>
    </w:p>
    <w:p w:rsidR="00443FF6" w:rsidRPr="00A81B31" w:rsidRDefault="00F937C5" w:rsidP="00F937C5">
      <w:pPr>
        <w:shd w:val="clear" w:color="auto" w:fill="FFFFFF"/>
        <w:rPr>
          <w:rFonts w:ascii="PT Astra Serif" w:hAnsi="PT Astra Serif" w:cs="Arial"/>
          <w:sz w:val="28"/>
          <w:szCs w:val="28"/>
        </w:rPr>
      </w:pPr>
      <w:r w:rsidRPr="00A81B31">
        <w:rPr>
          <w:rFonts w:ascii="PT Astra Serif" w:hAnsi="PT Astra Serif" w:cs="Arial"/>
          <w:sz w:val="28"/>
          <w:szCs w:val="28"/>
        </w:rPr>
        <w:t>1</w:t>
      </w:r>
      <w:r w:rsidR="00FD3BD4" w:rsidRPr="00A81B31">
        <w:rPr>
          <w:rFonts w:ascii="PT Astra Serif" w:hAnsi="PT Astra Serif" w:cs="Arial"/>
          <w:sz w:val="28"/>
          <w:szCs w:val="28"/>
        </w:rPr>
        <w:t>1</w:t>
      </w:r>
      <w:r w:rsidR="00947A66" w:rsidRPr="00A81B31">
        <w:rPr>
          <w:rFonts w:ascii="PT Astra Serif" w:hAnsi="PT Astra Serif" w:cs="Arial"/>
          <w:sz w:val="28"/>
          <w:szCs w:val="28"/>
        </w:rPr>
        <w:t>)</w:t>
      </w:r>
      <w:r w:rsidR="00443FF6" w:rsidRPr="00A81B31">
        <w:rPr>
          <w:rFonts w:ascii="PT Astra Serif" w:hAnsi="PT Astra Serif" w:cs="Arial"/>
          <w:sz w:val="28"/>
          <w:szCs w:val="28"/>
        </w:rPr>
        <w:t xml:space="preserve"> </w:t>
      </w:r>
      <w:r w:rsidR="00067B9E" w:rsidRPr="00A81B31">
        <w:rPr>
          <w:rFonts w:ascii="PT Astra Serif" w:hAnsi="PT Astra Serif" w:cs="Arial"/>
          <w:sz w:val="28"/>
          <w:szCs w:val="28"/>
        </w:rPr>
        <w:t xml:space="preserve">организация профессионального образования и дополнительного профессионального образования </w:t>
      </w:r>
      <w:r w:rsidR="00443FF6" w:rsidRPr="00A81B31">
        <w:rPr>
          <w:rFonts w:ascii="PT Astra Serif" w:hAnsi="PT Astra Serif" w:cs="Arial"/>
          <w:sz w:val="28"/>
          <w:szCs w:val="28"/>
        </w:rPr>
        <w:t xml:space="preserve">Главы </w:t>
      </w:r>
      <w:r w:rsidR="00860324" w:rsidRPr="00A81B31">
        <w:rPr>
          <w:rFonts w:ascii="PT Astra Serif" w:hAnsi="PT Astra Serif" w:cs="Arial"/>
          <w:sz w:val="28"/>
          <w:szCs w:val="28"/>
        </w:rPr>
        <w:t>поселения</w:t>
      </w:r>
      <w:r w:rsidR="00443FF6" w:rsidRPr="00A81B31">
        <w:rPr>
          <w:rFonts w:ascii="PT Astra Serif" w:hAnsi="PT Astra Serif" w:cs="Arial"/>
          <w:sz w:val="28"/>
          <w:szCs w:val="28"/>
        </w:rPr>
        <w:t xml:space="preserve">, депутатов Совета депутатов </w:t>
      </w:r>
      <w:r w:rsidR="00860324" w:rsidRPr="00A81B31">
        <w:rPr>
          <w:rFonts w:ascii="PT Astra Serif" w:hAnsi="PT Astra Serif" w:cs="Arial"/>
          <w:sz w:val="28"/>
          <w:szCs w:val="28"/>
        </w:rPr>
        <w:t>поселения</w:t>
      </w:r>
      <w:r w:rsidR="00443FF6" w:rsidRPr="00A81B31">
        <w:rPr>
          <w:rFonts w:ascii="PT Astra Serif" w:hAnsi="PT Astra Serif" w:cs="Arial"/>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43FF6" w:rsidRPr="00A81B31" w:rsidRDefault="008A3904" w:rsidP="00F937C5">
      <w:pPr>
        <w:pStyle w:val="text"/>
        <w:rPr>
          <w:rFonts w:ascii="PT Astra Serif" w:hAnsi="PT Astra Serif"/>
          <w:sz w:val="28"/>
          <w:szCs w:val="28"/>
        </w:rPr>
      </w:pPr>
      <w:r w:rsidRPr="00A81B31">
        <w:rPr>
          <w:rFonts w:ascii="PT Astra Serif" w:hAnsi="PT Astra Serif"/>
          <w:sz w:val="28"/>
          <w:szCs w:val="28"/>
        </w:rPr>
        <w:t>1</w:t>
      </w:r>
      <w:r w:rsidR="00FD3BD4" w:rsidRPr="00A81B31">
        <w:rPr>
          <w:rFonts w:ascii="PT Astra Serif" w:hAnsi="PT Astra Serif"/>
          <w:sz w:val="28"/>
          <w:szCs w:val="28"/>
        </w:rPr>
        <w:t>2</w:t>
      </w:r>
      <w:r w:rsidR="00443FF6" w:rsidRPr="00A81B31">
        <w:rPr>
          <w:rFonts w:ascii="PT Astra Serif" w:hAnsi="PT Astra Serif"/>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ED723B" w:rsidRPr="00A81B31">
        <w:rPr>
          <w:rFonts w:ascii="PT Astra Serif" w:hAnsi="PT Astra Serif"/>
          <w:sz w:val="28"/>
          <w:szCs w:val="28"/>
        </w:rPr>
        <w:t>поселения</w:t>
      </w:r>
      <w:r w:rsidR="00443FF6" w:rsidRPr="00A81B31">
        <w:rPr>
          <w:rFonts w:ascii="PT Astra Serif" w:hAnsi="PT Astra Serif"/>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3FF6" w:rsidRPr="00A81B31" w:rsidRDefault="008A3904" w:rsidP="00F937C5">
      <w:pPr>
        <w:pStyle w:val="text"/>
        <w:rPr>
          <w:rFonts w:ascii="PT Astra Serif" w:hAnsi="PT Astra Serif"/>
          <w:sz w:val="28"/>
          <w:szCs w:val="28"/>
        </w:rPr>
      </w:pPr>
      <w:r w:rsidRPr="00A81B31">
        <w:rPr>
          <w:rFonts w:ascii="PT Astra Serif" w:hAnsi="PT Astra Serif"/>
          <w:sz w:val="28"/>
          <w:szCs w:val="28"/>
        </w:rPr>
        <w:t>1</w:t>
      </w:r>
      <w:r w:rsidR="00FD3BD4" w:rsidRPr="00A81B31">
        <w:rPr>
          <w:rFonts w:ascii="PT Astra Serif" w:hAnsi="PT Astra Serif"/>
          <w:sz w:val="28"/>
          <w:szCs w:val="28"/>
        </w:rPr>
        <w:t>3</w:t>
      </w:r>
      <w:r w:rsidR="00443FF6" w:rsidRPr="00A81B31">
        <w:rPr>
          <w:rFonts w:ascii="PT Astra Serif" w:hAnsi="PT Astra Serif"/>
          <w:sz w:val="28"/>
          <w:szCs w:val="28"/>
        </w:rPr>
        <w:t>) иными полномочиями в соответствии с Федеральным законом, настоящим Уставом.</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 xml:space="preserve">2. Администрация </w:t>
      </w:r>
      <w:r w:rsidR="00DB6283" w:rsidRPr="00A81B31">
        <w:rPr>
          <w:rFonts w:ascii="PT Astra Serif" w:hAnsi="PT Astra Serif"/>
          <w:sz w:val="28"/>
          <w:szCs w:val="28"/>
        </w:rPr>
        <w:t>поселения</w:t>
      </w:r>
      <w:r w:rsidRPr="00A81B31">
        <w:rPr>
          <w:rFonts w:ascii="PT Astra Serif" w:hAnsi="PT Astra Serif"/>
          <w:sz w:val="28"/>
          <w:szCs w:val="28"/>
        </w:rPr>
        <w:t xml:space="preserve"> вправе на основании решения Совета депутатов поселения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BD6098" w:rsidRPr="00A81B31">
        <w:rPr>
          <w:rFonts w:ascii="PT Astra Serif" w:hAnsi="PT Astra Serif"/>
          <w:sz w:val="28"/>
          <w:szCs w:val="28"/>
        </w:rPr>
        <w:t>4 и</w:t>
      </w:r>
      <w:r w:rsidRPr="00A81B31">
        <w:rPr>
          <w:rFonts w:ascii="PT Astra Serif" w:hAnsi="PT Astra Serif"/>
          <w:sz w:val="28"/>
          <w:szCs w:val="28"/>
        </w:rPr>
        <w:t xml:space="preserve"> </w:t>
      </w:r>
      <w:r w:rsidR="00BD6098" w:rsidRPr="00A81B31">
        <w:rPr>
          <w:rFonts w:ascii="PT Astra Serif" w:hAnsi="PT Astra Serif"/>
          <w:sz w:val="28"/>
          <w:szCs w:val="28"/>
        </w:rPr>
        <w:t>9</w:t>
      </w:r>
      <w:r w:rsidRPr="00A81B31">
        <w:rPr>
          <w:rFonts w:ascii="PT Astra Serif" w:hAnsi="PT Astra Serif"/>
          <w:sz w:val="28"/>
          <w:szCs w:val="28"/>
        </w:rPr>
        <w:t xml:space="preserve"> части 1 статьи 8 настоящего Устава.</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К социально значимым работам могут быть отнесены только работы, не требующие специальной профессиональной подготовки.</w:t>
      </w:r>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C5C" w:rsidRPr="00A81B31" w:rsidRDefault="00816C5C" w:rsidP="00F937C5">
      <w:pPr>
        <w:rPr>
          <w:rFonts w:ascii="PT Astra Serif" w:hAnsi="PT Astra Serif"/>
          <w:b/>
          <w:bCs/>
          <w:sz w:val="28"/>
          <w:szCs w:val="28"/>
        </w:rPr>
      </w:pPr>
    </w:p>
    <w:p w:rsidR="00443FF6" w:rsidRPr="00A81B31" w:rsidRDefault="00443FF6" w:rsidP="00F937C5">
      <w:pPr>
        <w:rPr>
          <w:rFonts w:ascii="PT Astra Serif" w:hAnsi="PT Astra Serif"/>
          <w:b/>
          <w:bCs/>
          <w:sz w:val="28"/>
          <w:szCs w:val="28"/>
        </w:rPr>
      </w:pPr>
      <w:r w:rsidRPr="00A81B31">
        <w:rPr>
          <w:rFonts w:ascii="PT Astra Serif" w:hAnsi="PT Astra Serif"/>
          <w:b/>
          <w:bCs/>
          <w:sz w:val="28"/>
          <w:szCs w:val="28"/>
        </w:rPr>
        <w:t xml:space="preserve">Статья </w:t>
      </w:r>
      <w:r w:rsidR="002F4E19" w:rsidRPr="00A81B31">
        <w:rPr>
          <w:rFonts w:ascii="PT Astra Serif" w:hAnsi="PT Astra Serif"/>
          <w:b/>
          <w:bCs/>
          <w:sz w:val="28"/>
          <w:szCs w:val="28"/>
        </w:rPr>
        <w:t>11.</w:t>
      </w:r>
      <w:r w:rsidRPr="00A81B31">
        <w:rPr>
          <w:rFonts w:ascii="PT Astra Serif" w:hAnsi="PT Astra Serif"/>
          <w:b/>
          <w:bCs/>
          <w:sz w:val="28"/>
          <w:szCs w:val="28"/>
        </w:rPr>
        <w:t xml:space="preserve"> Муниципальный контроль</w:t>
      </w:r>
    </w:p>
    <w:p w:rsidR="00443FF6" w:rsidRPr="00A81B31" w:rsidRDefault="00443FF6" w:rsidP="00F937C5">
      <w:pPr>
        <w:autoSpaceDE w:val="0"/>
        <w:autoSpaceDN w:val="0"/>
        <w:adjustRightInd w:val="0"/>
        <w:outlineLvl w:val="1"/>
        <w:rPr>
          <w:rFonts w:ascii="PT Astra Serif" w:hAnsi="PT Astra Serif" w:cs="Arial"/>
          <w:sz w:val="28"/>
          <w:szCs w:val="28"/>
        </w:rPr>
      </w:pPr>
      <w:r w:rsidRPr="00A81B31">
        <w:rPr>
          <w:rFonts w:ascii="PT Astra Serif" w:hAnsi="PT Astra Serif" w:cs="Arial"/>
          <w:sz w:val="28"/>
          <w:szCs w:val="28"/>
        </w:rPr>
        <w:lastRenderedPageBreak/>
        <w:t xml:space="preserve">1. </w:t>
      </w:r>
      <w:proofErr w:type="gramStart"/>
      <w:r w:rsidR="00947A66" w:rsidRPr="00A81B31">
        <w:rPr>
          <w:rFonts w:ascii="PT Astra Serif" w:hAnsi="PT Astra Serif" w:cs="Arial"/>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1F7C9E" w:rsidRPr="00A81B31">
        <w:rPr>
          <w:rFonts w:ascii="PT Astra Serif" w:hAnsi="PT Astra Serif" w:cs="Arial"/>
          <w:sz w:val="28"/>
          <w:szCs w:val="28"/>
        </w:rPr>
        <w:t>Ульяновской области</w:t>
      </w:r>
      <w:r w:rsidRPr="00A81B31">
        <w:rPr>
          <w:rFonts w:ascii="PT Astra Serif" w:hAnsi="PT Astra Serif" w:cs="Arial"/>
          <w:sz w:val="28"/>
          <w:szCs w:val="28"/>
        </w:rPr>
        <w:t>.</w:t>
      </w:r>
      <w:proofErr w:type="gramEnd"/>
    </w:p>
    <w:p w:rsidR="00443FF6" w:rsidRPr="00A81B31" w:rsidRDefault="00443FF6" w:rsidP="00F937C5">
      <w:pPr>
        <w:pStyle w:val="text"/>
        <w:rPr>
          <w:rFonts w:ascii="PT Astra Serif" w:hAnsi="PT Astra Serif"/>
          <w:sz w:val="28"/>
          <w:szCs w:val="28"/>
        </w:rPr>
      </w:pPr>
      <w:r w:rsidRPr="00A81B31">
        <w:rPr>
          <w:rFonts w:ascii="PT Astra Serif" w:hAnsi="PT Astra Serif"/>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A81B31">
        <w:rPr>
          <w:rFonts w:ascii="PT Astra Serif" w:hAnsi="PT Astra Serif"/>
          <w:color w:val="000000" w:themeColor="text1"/>
          <w:sz w:val="28"/>
          <w:szCs w:val="28"/>
        </w:rPr>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1B31">
        <w:rPr>
          <w:rFonts w:ascii="PT Astra Serif" w:hAnsi="PT Astra Serif"/>
          <w:sz w:val="28"/>
          <w:szCs w:val="28"/>
        </w:rPr>
        <w:t>».</w:t>
      </w:r>
    </w:p>
    <w:p w:rsidR="00816C5C" w:rsidRPr="00A81B31" w:rsidRDefault="00816C5C" w:rsidP="00BE1327">
      <w:pPr>
        <w:pStyle w:val="article"/>
        <w:rPr>
          <w:rFonts w:ascii="PT Astra Serif" w:hAnsi="PT Astra Serif"/>
          <w:b/>
          <w:bCs/>
          <w:sz w:val="28"/>
          <w:szCs w:val="28"/>
        </w:rPr>
      </w:pPr>
    </w:p>
    <w:p w:rsidR="00443FF6" w:rsidRPr="00A81B31" w:rsidRDefault="00443FF6" w:rsidP="00BE1327">
      <w:pPr>
        <w:pStyle w:val="article"/>
        <w:rPr>
          <w:rFonts w:ascii="PT Astra Serif" w:hAnsi="PT Astra Serif"/>
          <w:sz w:val="28"/>
          <w:szCs w:val="28"/>
        </w:rPr>
      </w:pPr>
      <w:r w:rsidRPr="00A81B31">
        <w:rPr>
          <w:rFonts w:ascii="PT Astra Serif" w:hAnsi="PT Astra Serif"/>
          <w:b/>
          <w:bCs/>
          <w:sz w:val="28"/>
          <w:szCs w:val="28"/>
        </w:rPr>
        <w:t>Статья 1</w:t>
      </w:r>
      <w:r w:rsidR="00CA18C2" w:rsidRPr="00A81B31">
        <w:rPr>
          <w:rFonts w:ascii="PT Astra Serif" w:hAnsi="PT Astra Serif"/>
          <w:b/>
          <w:bCs/>
          <w:sz w:val="28"/>
          <w:szCs w:val="28"/>
        </w:rPr>
        <w:t>2</w:t>
      </w:r>
      <w:r w:rsidRPr="00A81B31">
        <w:rPr>
          <w:rFonts w:ascii="PT Astra Serif" w:hAnsi="PT Astra Serif"/>
          <w:b/>
          <w:bCs/>
          <w:sz w:val="28"/>
          <w:szCs w:val="28"/>
        </w:rPr>
        <w:t>. Осуществление органами местного самоуправления поселения отдельных государственных полномочий</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 xml:space="preserve">1. </w:t>
      </w:r>
      <w:proofErr w:type="gramStart"/>
      <w:r w:rsidRPr="00A81B31">
        <w:rPr>
          <w:rFonts w:ascii="PT Astra Serif" w:hAnsi="PT Astra Serif"/>
          <w:sz w:val="28"/>
          <w:szCs w:val="28"/>
        </w:rPr>
        <w:t>Органы местного самоуправления поселения, в случае наделения их федеральными законами и (или) законами Ульяновской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roofErr w:type="gramEnd"/>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 xml:space="preserve">2. Органы местного самоуправления поселения и должностные лица поселения обязаны в соответствии с требованиями Федерального закона </w:t>
      </w:r>
      <w:proofErr w:type="gramStart"/>
      <w:r w:rsidRPr="00A81B31">
        <w:rPr>
          <w:rFonts w:ascii="PT Astra Serif" w:hAnsi="PT Astra Serif"/>
          <w:sz w:val="28"/>
          <w:szCs w:val="28"/>
        </w:rPr>
        <w:t>предоставлять уполномоченным государственным органам документы</w:t>
      </w:r>
      <w:proofErr w:type="gramEnd"/>
      <w:r w:rsidRPr="00A81B31">
        <w:rPr>
          <w:rFonts w:ascii="PT Astra Serif" w:hAnsi="PT Astra Serif"/>
          <w:sz w:val="28"/>
          <w:szCs w:val="28"/>
        </w:rPr>
        <w:t>, связанные с осуществлением отдельных государственных полномочий.</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3. Органы местного самоуправления поселения вправе осуществлять расходы за счет средств бюджета поселения (</w:t>
      </w:r>
      <w:r w:rsidR="0044156A" w:rsidRPr="00A81B31">
        <w:rPr>
          <w:rFonts w:ascii="PT Astra Serif" w:hAnsi="PT Astra Serif"/>
          <w:sz w:val="28"/>
          <w:szCs w:val="28"/>
        </w:rPr>
        <w:t>за исключением финансовых средств,</w:t>
      </w:r>
      <w:r w:rsidRPr="00A81B31">
        <w:rPr>
          <w:rFonts w:ascii="PT Astra Serif" w:hAnsi="PT Astra Serif"/>
          <w:sz w:val="28"/>
          <w:szCs w:val="28"/>
        </w:rPr>
        <w:t xml:space="preserve">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443FF6" w:rsidRPr="00A81B31" w:rsidRDefault="00443FF6" w:rsidP="00BE1327">
      <w:pPr>
        <w:pStyle w:val="text"/>
        <w:rPr>
          <w:rFonts w:ascii="PT Astra Serif" w:hAnsi="PT Astra Serif"/>
          <w:sz w:val="28"/>
          <w:szCs w:val="28"/>
        </w:rPr>
      </w:pPr>
      <w:r w:rsidRPr="00A81B31">
        <w:rPr>
          <w:rFonts w:ascii="PT Astra Serif" w:hAnsi="PT Astra Serif"/>
          <w:sz w:val="28"/>
          <w:szCs w:val="28"/>
        </w:rPr>
        <w:t>Органы местного самоуправления вправе устанавливать за счет средств бюджета поселения (за исключение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3FF6" w:rsidRPr="00A81B31" w:rsidRDefault="00443FF6" w:rsidP="00BE1327">
      <w:pPr>
        <w:pStyle w:val="text"/>
        <w:rPr>
          <w:rFonts w:ascii="PT Astra Serif" w:hAnsi="PT Astra Serif"/>
          <w:sz w:val="28"/>
          <w:szCs w:val="28"/>
        </w:rPr>
      </w:pPr>
      <w:proofErr w:type="gramStart"/>
      <w:r w:rsidRPr="00A81B31">
        <w:rPr>
          <w:rFonts w:ascii="PT Astra Serif" w:hAnsi="PT Astra Serif"/>
          <w:sz w:val="28"/>
          <w:szCs w:val="28"/>
        </w:rPr>
        <w:t>Финансирование полномочий, предусмотренное настоящей частью не является</w:t>
      </w:r>
      <w:proofErr w:type="gramEnd"/>
      <w:r w:rsidRPr="00A81B31">
        <w:rPr>
          <w:rFonts w:ascii="PT Astra Serif" w:hAnsi="PT Astra Serif"/>
          <w:sz w:val="28"/>
          <w:szCs w:val="28"/>
        </w:rPr>
        <w:t xml:space="preserve">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3FF6" w:rsidRPr="00A81B31" w:rsidRDefault="00443FF6" w:rsidP="00BE1327">
      <w:pPr>
        <w:pStyle w:val="chapter"/>
        <w:rPr>
          <w:rFonts w:ascii="PT Astra Serif" w:hAnsi="PT Astra Serif"/>
          <w:b/>
          <w:bCs/>
        </w:rPr>
      </w:pPr>
    </w:p>
    <w:p w:rsidR="00443FF6" w:rsidRPr="00A81B31" w:rsidRDefault="00443FF6" w:rsidP="00BE1327">
      <w:pPr>
        <w:pStyle w:val="chapter"/>
        <w:rPr>
          <w:rFonts w:ascii="PT Astra Serif" w:hAnsi="PT Astra Serif"/>
        </w:rPr>
      </w:pPr>
      <w:r w:rsidRPr="00A81B31">
        <w:rPr>
          <w:rFonts w:ascii="PT Astra Serif" w:hAnsi="PT Astra Serif"/>
          <w:b/>
          <w:bCs/>
        </w:rPr>
        <w:lastRenderedPageBreak/>
        <w:t>ГЛАВА III. ФОРМЫ НЕПОСРЕДСТВЕННОГО ОСУЩЕСТВЛЕНИЯ НАСЕЛЕНИЕМ МЕСТНОГО САМОУПРАВЛЕНИЯ И УЧАСТИЯ НАСЕЛЕНИЯ В ОСУЩЕСТВЛЕНИИ МЕСТНОГО САМОУПРАВЛЕНИЯ В ПОСЕЛЕНИИ</w:t>
      </w: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13. Местный референдум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В целях решения непосредственно населением вопросов местного значения в поселении проводится местный референдум.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Местный референдум проводится на всей территории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 ходатайстве инициативной группы по проведению референдума должен (должны) содержаться:</w:t>
      </w:r>
    </w:p>
    <w:p w:rsidR="00CB00CA" w:rsidRPr="00A81B31" w:rsidRDefault="00CB00CA" w:rsidP="00BE1327">
      <w:pPr>
        <w:pStyle w:val="text"/>
        <w:rPr>
          <w:rFonts w:ascii="PT Astra Serif" w:hAnsi="PT Astra Serif"/>
          <w:sz w:val="28"/>
          <w:szCs w:val="28"/>
        </w:rPr>
      </w:pPr>
      <w:proofErr w:type="gramStart"/>
      <w:r w:rsidRPr="00A81B31">
        <w:rPr>
          <w:rFonts w:ascii="PT Astra Serif" w:hAnsi="PT Astra Serif"/>
          <w:sz w:val="28"/>
          <w:szCs w:val="28"/>
        </w:rPr>
        <w:t>1) вопрос (вопросы), предлагаемый (предлагаемые) для вынесения на референдум;</w:t>
      </w:r>
      <w:proofErr w:type="gramEnd"/>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фамилия, имя, отчество, дата и место рождения, гражданство, серия, номер и дата выдачи паспорта или документа, заменяющего паспорт гражданина, наименование или код выдавшего его органа, а также адрес места жительства каждого члена инициативной группы по проведению референдума и лиц, уполномоченных действовать от ее имени на территории</w:t>
      </w:r>
      <w:r w:rsidR="004B0A81" w:rsidRPr="00A81B31">
        <w:rPr>
          <w:rFonts w:ascii="PT Astra Serif" w:hAnsi="PT Astra Serif"/>
          <w:sz w:val="28"/>
          <w:szCs w:val="28"/>
        </w:rPr>
        <w:t xml:space="preserve"> поселения</w:t>
      </w:r>
      <w:r w:rsidRPr="00A81B31">
        <w:rPr>
          <w:rFonts w:ascii="PT Astra Serif" w:hAnsi="PT Astra Serif"/>
          <w:sz w:val="28"/>
          <w:szCs w:val="28"/>
        </w:rPr>
        <w:t xml:space="preserve">.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Ходатайство инициативной группы должно быть подписано всеми членами указанной группы. К ходатайству должны быть приложены: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протокол собрания инициативной группы по проведению референдума, подписанный всеми ее членами, в котором указываются принятые на собрании решения, а также место и дата проведения собрания, количество и состав участников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если инициатором проведения референдума выступает избирательное объединение, иное общественное объединение – решение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о выступлении в качестве инициативной группы по проведению референдума;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письменные заявления членов инициативной группы по проведению референдума о согласии быть членами данной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письменные заявления уполномоченных представителей инициативной группы по проведению референдума о согласии быть уполномоченными представителями данной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нотариально удостоверенная в установленном законом порядке доверенность на уполномоченного представителя по финансовым вопросам инициативной группы по проведению референдума.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 xml:space="preserve">4. Избирательная комиссия поселения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Совет депутатов поселения либо об отказе в регистрации инициативной группы.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5. </w:t>
      </w:r>
      <w:proofErr w:type="gramStart"/>
      <w:r w:rsidRPr="00A81B31">
        <w:rPr>
          <w:rFonts w:ascii="PT Astra Serif" w:hAnsi="PT Astra Serif"/>
          <w:sz w:val="28"/>
          <w:szCs w:val="28"/>
        </w:rPr>
        <w:t xml:space="preserve">Совет депутатов поселения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(вопросов), предлагаемого (предлагаемых) для вынесения на референдум, требованиям законодательства. </w:t>
      </w:r>
      <w:proofErr w:type="gramEnd"/>
    </w:p>
    <w:p w:rsidR="00CB00CA" w:rsidRPr="00A81B31" w:rsidRDefault="00CB00CA" w:rsidP="00BE1327">
      <w:pPr>
        <w:autoSpaceDE w:val="0"/>
        <w:autoSpaceDN w:val="0"/>
        <w:adjustRightInd w:val="0"/>
        <w:rPr>
          <w:rFonts w:ascii="PT Astra Serif" w:hAnsi="PT Astra Serif"/>
          <w:sz w:val="28"/>
          <w:szCs w:val="28"/>
        </w:rPr>
      </w:pPr>
      <w:r w:rsidRPr="00A81B31">
        <w:rPr>
          <w:rFonts w:ascii="PT Astra Serif" w:hAnsi="PT Astra Serif"/>
          <w:sz w:val="28"/>
          <w:szCs w:val="28"/>
        </w:rPr>
        <w:t xml:space="preserve">6. В случае признания Советом депутатов поселения соответствия вопроса (вопросов), выносимого (выносимых) на местный референдум, требованиям законодательства, избирательная комиссия поселения осуществляет регистрацию инициативной группы по проведению референдума, выдает ей регистрационное свидетельство, форма которого утверждается Избирательной комиссией Ульяновской области. Регистрационное свидетельство действительно </w:t>
      </w:r>
      <w:r w:rsidRPr="00A81B31">
        <w:rPr>
          <w:rFonts w:ascii="PT Astra Serif" w:eastAsiaTheme="minorHAnsi" w:hAnsi="PT Astra Serif" w:cs="Arial"/>
          <w:sz w:val="28"/>
          <w:szCs w:val="28"/>
          <w:lang w:eastAsia="en-US"/>
        </w:rPr>
        <w:t>в течение всего срока полномочий инициативной группы по проведению референдума.</w:t>
      </w:r>
      <w:r w:rsidRPr="00A81B31">
        <w:rPr>
          <w:rFonts w:ascii="PT Astra Serif" w:hAnsi="PT Astra Serif"/>
          <w:sz w:val="28"/>
          <w:szCs w:val="28"/>
        </w:rPr>
        <w:t xml:space="preserve"> </w:t>
      </w:r>
    </w:p>
    <w:p w:rsidR="00CB00CA" w:rsidRPr="00A81B31" w:rsidRDefault="00CB00CA" w:rsidP="00BE1327">
      <w:pPr>
        <w:autoSpaceDE w:val="0"/>
        <w:autoSpaceDN w:val="0"/>
        <w:adjustRightInd w:val="0"/>
        <w:rPr>
          <w:rFonts w:ascii="PT Astra Serif" w:hAnsi="PT Astra Serif"/>
          <w:sz w:val="28"/>
          <w:szCs w:val="28"/>
        </w:rPr>
      </w:pPr>
      <w:r w:rsidRPr="00A81B31">
        <w:rPr>
          <w:rFonts w:ascii="PT Astra Serif" w:hAnsi="PT Astra Serif"/>
          <w:sz w:val="28"/>
          <w:szCs w:val="28"/>
        </w:rPr>
        <w:t xml:space="preserve">7. Решение о регистрации инициативной группы по проведению местного референдума принимается в пятнадцатидневный срок со дня признания Советом депутатов поселения соответствия вопроса, выносимого на референдум, требованиям законодательства.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избирательной комиссии поселения о регистрации инициативной группы по проведению референдума подлежит официальному опубликованию в течение пяти дней со дня его принятия.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Избирательная комиссия поселения вправе отказать в регистрации инициативной группы по проведению местного референдума, а Совет депутатов поселения - отказать в назначении референдума только по основаниям, предусмотренным законодательством.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участников референдума,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поселения, но не может быть менее 25 подписей участников референдума.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Инициатива проведения референдума, выдвинутая совместно Советом депутатов поселения и Главой администрации </w:t>
      </w:r>
      <w:r w:rsidR="00390EA9" w:rsidRPr="00A81B31">
        <w:rPr>
          <w:rFonts w:ascii="PT Astra Serif" w:hAnsi="PT Astra Serif"/>
          <w:sz w:val="28"/>
          <w:szCs w:val="28"/>
        </w:rPr>
        <w:t>поселения</w:t>
      </w:r>
      <w:r w:rsidRPr="00A81B31">
        <w:rPr>
          <w:rFonts w:ascii="PT Astra Serif" w:hAnsi="PT Astra Serif"/>
          <w:sz w:val="28"/>
          <w:szCs w:val="28"/>
        </w:rPr>
        <w:t>, не требует сбора подписей в качестве условия назначения местного референдума, оформляется правовыми актами соответственно Совета депутатов поселения и Главы администрации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9. Местный референдум назначается Советом депутатов поселения в течение 30 дней со дня поступления в </w:t>
      </w:r>
      <w:r w:rsidR="00383ED5" w:rsidRPr="00A81B31">
        <w:rPr>
          <w:rFonts w:ascii="PT Astra Serif" w:hAnsi="PT Astra Serif"/>
          <w:sz w:val="28"/>
          <w:szCs w:val="28"/>
        </w:rPr>
        <w:t xml:space="preserve">Совет депутатов поселения </w:t>
      </w:r>
      <w:r w:rsidRPr="00A81B31">
        <w:rPr>
          <w:rFonts w:ascii="PT Astra Serif" w:hAnsi="PT Astra Serif"/>
          <w:sz w:val="28"/>
          <w:szCs w:val="28"/>
        </w:rPr>
        <w:t xml:space="preserve">документов, на основании которых назначается референдум, а в случае непринятия решения Советом депутатов поселения в установленный срок - судом.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10. Голосование на референдуме не </w:t>
      </w:r>
      <w:proofErr w:type="gramStart"/>
      <w:r w:rsidRPr="00A81B31">
        <w:rPr>
          <w:rFonts w:ascii="PT Astra Serif" w:hAnsi="PT Astra Serif"/>
          <w:sz w:val="28"/>
          <w:szCs w:val="28"/>
        </w:rPr>
        <w:t>позднее</w:t>
      </w:r>
      <w:proofErr w:type="gramEnd"/>
      <w:r w:rsidRPr="00A81B31">
        <w:rPr>
          <w:rFonts w:ascii="PT Astra Serif" w:hAnsi="PT Astra Serif"/>
          <w:sz w:val="28"/>
          <w:szCs w:val="28"/>
        </w:rPr>
        <w:t xml:space="preserve"> чем за 25 дней до назначенного дня голосования может быть перенесено Советом депутатов поселения на более поздний </w:t>
      </w:r>
      <w:r w:rsidRPr="00A81B31">
        <w:rPr>
          <w:rFonts w:ascii="PT Astra Serif" w:hAnsi="PT Astra Serif"/>
          <w:sz w:val="28"/>
          <w:szCs w:val="28"/>
        </w:rPr>
        <w:lastRenderedPageBreak/>
        <w:t>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14. Муниципальные выборы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Муниципальные выборы проводятся в целях </w:t>
      </w:r>
      <w:proofErr w:type="gramStart"/>
      <w:r w:rsidRPr="00A81B31">
        <w:rPr>
          <w:rFonts w:ascii="PT Astra Serif" w:hAnsi="PT Astra Serif"/>
          <w:sz w:val="28"/>
          <w:szCs w:val="28"/>
        </w:rPr>
        <w:t>избрания депутатов Совета депутатов поселения</w:t>
      </w:r>
      <w:proofErr w:type="gramEnd"/>
      <w:r w:rsidRPr="00A81B31">
        <w:rPr>
          <w:rFonts w:ascii="PT Astra Serif" w:hAnsi="PT Astra Serif"/>
          <w:sz w:val="28"/>
          <w:szCs w:val="28"/>
        </w:rPr>
        <w:t xml:space="preserve"> на основе всеобщего равного и прямого избирательного права при тайном голосовании.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Муниципальные выборы назначаются Советом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Решение о назначении выборов должно быть принято не ранее чем за 90 дней и не </w:t>
      </w:r>
      <w:proofErr w:type="gramStart"/>
      <w:r w:rsidRPr="00A81B31">
        <w:rPr>
          <w:rFonts w:ascii="PT Astra Serif" w:hAnsi="PT Astra Serif"/>
          <w:sz w:val="28"/>
          <w:szCs w:val="28"/>
        </w:rPr>
        <w:t>позднее</w:t>
      </w:r>
      <w:proofErr w:type="gramEnd"/>
      <w:r w:rsidRPr="00A81B31">
        <w:rPr>
          <w:rFonts w:ascii="PT Astra Serif" w:hAnsi="PT Astra Serif"/>
          <w:sz w:val="28"/>
          <w:szCs w:val="28"/>
        </w:rPr>
        <w:t xml:space="preserve"> чем за 80 дней до дня голосования.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В случае досрочного прекращения полномочий Совета депутатов поселения, либо досрочного прекращения полномочий депутатов Совета депутатов поселения, влекущего неправомочность данного органа, муниципальные выборы должны быть проведены не позднее чем через шесть месяцев со дня такого досрочного прекращения полномочий.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Муниципальные выборы депутатов Совета депутатов поселения проводятся на основе </w:t>
      </w:r>
      <w:r w:rsidR="00B061F0" w:rsidRPr="00A81B31">
        <w:rPr>
          <w:rFonts w:ascii="PT Astra Serif" w:hAnsi="PT Astra Serif"/>
          <w:sz w:val="28"/>
          <w:szCs w:val="28"/>
        </w:rPr>
        <w:t>мажоритарной избирательной системы относительного большинства по многомандатным избирательным округам</w:t>
      </w:r>
      <w:r w:rsidRPr="00A81B31">
        <w:rPr>
          <w:rFonts w:ascii="PT Astra Serif" w:hAnsi="PT Astra Serif"/>
          <w:sz w:val="28"/>
          <w:szCs w:val="28"/>
        </w:rPr>
        <w:t xml:space="preserve">.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A01CE" w:rsidRPr="00A81B31">
        <w:rPr>
          <w:rFonts w:ascii="PT Astra Serif" w:hAnsi="PT Astra Serif"/>
          <w:sz w:val="28"/>
          <w:szCs w:val="28"/>
        </w:rPr>
        <w:t xml:space="preserve">и принимаемыми в соответствии с ним </w:t>
      </w:r>
      <w:r w:rsidRPr="00A81B31">
        <w:rPr>
          <w:rFonts w:ascii="PT Astra Serif" w:hAnsi="PT Astra Serif"/>
          <w:sz w:val="28"/>
          <w:szCs w:val="28"/>
        </w:rPr>
        <w:t xml:space="preserve">законами Ульяновской области.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Итоги муниципальных выборов подлежат официальному опубликованию (обнародованию).</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15. Голосование по отзыву депутата Совета депутатов,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Население поселения вправе отозвать депутата Совета депутатов поселения, Главу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Отзыв депутата Совета депутатов поселения (далее - депутата), Главы поселения как мера ответственности может быть осуществлена в связи с совершением им действий (бездействия), повлекших утрату доверия населения к нему.</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Основаниями инициирования процедуры отзыва депутата, Главы поселения являются: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невыполнение полномочий или обязанностей, установленных федеральными законами, законами Ульяновской области, настоящим Уставом или правовыми актами Совета депутатов соответственно для депутата Совета депутатов,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утверждение (принятие) Советом депутатов, Главой поселения правовых актов, противоречащих федеральному закону, закону Ульяновской области или Уставу </w:t>
      </w:r>
      <w:r w:rsidR="00890A0B" w:rsidRPr="00A81B31">
        <w:rPr>
          <w:rFonts w:ascii="PT Astra Serif" w:hAnsi="PT Astra Serif"/>
          <w:color w:val="000000" w:themeColor="text1"/>
          <w:sz w:val="28"/>
          <w:szCs w:val="28"/>
        </w:rPr>
        <w:t>поселения</w:t>
      </w:r>
      <w:r w:rsidRPr="00A81B31">
        <w:rPr>
          <w:rFonts w:ascii="PT Astra Serif" w:hAnsi="PT Astra Serif"/>
          <w:sz w:val="28"/>
          <w:szCs w:val="28"/>
        </w:rPr>
        <w:t xml:space="preserve">. При этом данные действия могут рассматриваться как основания для отзыва только при условии голосования депутата за принятие соответствующего правового акта либо подписания правового акта Главой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Не могут являться основаниями отзыва депутата,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его политические убеждения и законная политическая деятельность;</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позиция, выраженная им при голосовании в Совете депутатов;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факты, для которых предусмотрен особый порядок их установления и которые являются в соответствии с законодательством самостоятельными основаниями прекращения его полномочий.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Не может быть инициирована процедура отзыва депутата, Главы поселения в связи с теми действиями (бездействием), которые ранее явились основанием к проведению голосования по его отзыву, если в результате такого голосования решение по отзыву не было принято либо если голосование было признано несостоявшимся.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Голосование по отзыву депутата, Главы поселения (голосование по отзыву) не может быть назначено:</w:t>
      </w:r>
    </w:p>
    <w:p w:rsidR="00CB00CA" w:rsidRPr="00A81B31" w:rsidRDefault="00CB00CA" w:rsidP="00BE1327">
      <w:pPr>
        <w:pStyle w:val="text"/>
        <w:rPr>
          <w:rFonts w:ascii="PT Astra Serif" w:hAnsi="PT Astra Serif"/>
          <w:b/>
          <w:sz w:val="28"/>
          <w:szCs w:val="28"/>
        </w:rPr>
      </w:pPr>
      <w:r w:rsidRPr="00A81B31">
        <w:rPr>
          <w:rFonts w:ascii="PT Astra Serif" w:hAnsi="PT Astra Serif"/>
          <w:sz w:val="28"/>
          <w:szCs w:val="28"/>
        </w:rPr>
        <w:t>1) в течение</w:t>
      </w:r>
      <w:r w:rsidR="00DB0DAF" w:rsidRPr="00A81B31">
        <w:rPr>
          <w:rFonts w:ascii="PT Astra Serif" w:hAnsi="PT Astra Serif"/>
          <w:sz w:val="28"/>
          <w:szCs w:val="28"/>
        </w:rPr>
        <w:t xml:space="preserve"> первых и</w:t>
      </w:r>
      <w:r w:rsidRPr="00A81B31">
        <w:rPr>
          <w:rFonts w:ascii="PT Astra Serif" w:hAnsi="PT Astra Serif"/>
          <w:sz w:val="28"/>
          <w:szCs w:val="28"/>
        </w:rPr>
        <w:t xml:space="preserve"> последних </w:t>
      </w:r>
      <w:r w:rsidR="001630A4" w:rsidRPr="00A81B31">
        <w:rPr>
          <w:rFonts w:ascii="PT Astra Serif" w:hAnsi="PT Astra Serif"/>
          <w:sz w:val="28"/>
          <w:szCs w:val="28"/>
        </w:rPr>
        <w:t>двенадцати</w:t>
      </w:r>
      <w:r w:rsidRPr="00A81B31">
        <w:rPr>
          <w:rFonts w:ascii="PT Astra Serif" w:hAnsi="PT Astra Serif"/>
          <w:sz w:val="28"/>
          <w:szCs w:val="28"/>
        </w:rPr>
        <w:t xml:space="preserve"> месяцев срока его полномочий;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ранее чем через </w:t>
      </w:r>
      <w:r w:rsidR="00392163" w:rsidRPr="00A81B31">
        <w:rPr>
          <w:rFonts w:ascii="PT Astra Serif" w:hAnsi="PT Astra Serif"/>
          <w:sz w:val="28"/>
          <w:szCs w:val="28"/>
        </w:rPr>
        <w:t>семь</w:t>
      </w:r>
      <w:r w:rsidRPr="00A81B31">
        <w:rPr>
          <w:rFonts w:ascii="PT Astra Serif" w:hAnsi="PT Astra Serif"/>
          <w:sz w:val="28"/>
          <w:szCs w:val="28"/>
        </w:rPr>
        <w:t xml:space="preserve"> месяцев после проведения предыдущего голосования по отзыву того же депутата поселения,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С требованием о проведении голосования по отзыву имеют право выступать граждане, обладающие активным избирательным правом в соответствии с законодательством Российской Федерации, место жительства которых расположено в пределах избирательного округа, по которому избран Глава поселения, депутат.</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Право граждан требовать проведения голосования по отзыву депутата, Главы поселения реализуется путем организации и проведения собрания граждан по инициированию отзыва депутата, Главы поселения (далее – собрание), образования инициативной группы, сбора и внесения подписей в поддержку указанного требования.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6. Инициативная группа по отзыву депутата, Главы поселения (далее - инициативная группа) создается на собрании по месту жительства непосредственно гражданами, обладающими правом на участи</w:t>
      </w:r>
      <w:r w:rsidR="00C65375" w:rsidRPr="00A81B31">
        <w:rPr>
          <w:rFonts w:ascii="PT Astra Serif" w:hAnsi="PT Astra Serif"/>
          <w:sz w:val="28"/>
          <w:szCs w:val="28"/>
        </w:rPr>
        <w:t>е</w:t>
      </w:r>
      <w:r w:rsidRPr="00A81B31">
        <w:rPr>
          <w:rFonts w:ascii="PT Astra Serif" w:hAnsi="PT Astra Serif"/>
          <w:sz w:val="28"/>
          <w:szCs w:val="28"/>
        </w:rPr>
        <w:t xml:space="preserve"> в голосовании по отзыву соответственно депутата или Главы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Инициаторы проведения собрания в количестве не менее 10 человек не </w:t>
      </w:r>
      <w:proofErr w:type="gramStart"/>
      <w:r w:rsidRPr="00A81B31">
        <w:rPr>
          <w:rFonts w:ascii="PT Astra Serif" w:hAnsi="PT Astra Serif"/>
          <w:sz w:val="28"/>
          <w:szCs w:val="28"/>
        </w:rPr>
        <w:t>позднее</w:t>
      </w:r>
      <w:proofErr w:type="gramEnd"/>
      <w:r w:rsidRPr="00A81B31">
        <w:rPr>
          <w:rFonts w:ascii="PT Astra Serif" w:hAnsi="PT Astra Serif"/>
          <w:sz w:val="28"/>
          <w:szCs w:val="28"/>
        </w:rPr>
        <w:t xml:space="preserve"> чем за 15 дней до предполагаемой даты его проведения направляют Главе поселения письменное уведомление (заявление) с указанием предполагаемых времени, даты и места проведения собрания и, в случае необходимости, с просьбой предоставить помещение для проведения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 xml:space="preserve">В случае необходимости предоставления помещения Глава поселения </w:t>
      </w:r>
      <w:proofErr w:type="gramStart"/>
      <w:r w:rsidRPr="00A81B31">
        <w:rPr>
          <w:rFonts w:ascii="PT Astra Serif" w:hAnsi="PT Astra Serif"/>
          <w:sz w:val="28"/>
          <w:szCs w:val="28"/>
        </w:rPr>
        <w:t>обязан</w:t>
      </w:r>
      <w:proofErr w:type="gramEnd"/>
      <w:r w:rsidRPr="00A81B31">
        <w:rPr>
          <w:rFonts w:ascii="PT Astra Serif" w:hAnsi="PT Astra Serif"/>
          <w:sz w:val="28"/>
          <w:szCs w:val="28"/>
        </w:rPr>
        <w:t xml:space="preserve"> рассмотреть указанное уведомление (заявление) в течение пяти дней и предоставить требуемое или иное, подходящее для проведения собрания, помещение.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Дата проведения собрания должна быть изменена инициаторами в случае письменного уведомления депутатом, Главой поселения (лицом, его замещающим) о невозможности участия депутата, Главы поселения в собрании по причине болезни, нахождения в отпуске или служебной командировке. В данном уведомлении должна быть предложена другая дата проведения собрания. Перенос даты проведения собрания по инициативе депутата, Главы поселения (лица, его замещающего) допускается один раз и на срок не позднее дня, следующего за днем окончания болезни, отпуска, командировки.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Воспрепятствование проведению собрания, необоснованный перенос места или времени собрания могут быть обжалованы инициаторами его проведения в судебном порядке. Расходы, связанные с проведением собрания, осуществляются за счет инициаторов проведения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7. В работе собрания вправе принимать участие только граждане, обладающие правом на участие в голосовании по отзыву данного депутата, Главы поселения в соответствии с федеральным законом, законом Ульяновской области и настоящим Уставом.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Перед собранием проводится письменная регистрация его участников с указанием фамилии, имени, отчества, года рождения, места жительства гражданина, серии и номера паспорта либо заменяющего паспорт документа, даты его выдачи. Собрание считается правомочным, если на нем присутствует не менее 100 граждан, место жительства которых расположено в пределах соответствующего избирательного округа. Порядок работы собрания определяется его участниками самостоятельно.</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Депутат, Глава поселения, в отношении которого предполагается инициировать голосование по отзыву, вправе представить на собрании граждан свои объяснения в устной или письменной форме по вопросу об инициировании голосования по его отзыву. При этом депутату, Главе поселения должно быть обеспечено право лично присутствовать на собрании, а также выступать и давать личные объяснения.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Каждый участник собрания вправе выступать при обсуждении вопроса об инициировании голосования по отзыву депутата, Главы поселения, беспрепятственно агитировать "за" или "против" инициирования голосования по отзыву.</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об инициировании голосования по отзыву принимается тайным голосованием. Решение считается принятым, если за него проголосовало более половины от общего числа зарегистрированных участников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8. Инициативная группа формируется в составе не менее 10 человек. Решение о составе инициативной группы и поручении ей сбора подписей в поддержку требования о проведении голосования по отзыву депутата, Главы поселения принимается открытым голосованием.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Председатель инициативной группы избирается членами инициативной группы, о чем инициативной группой составляется соответствующий протокол.</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9. О принятых на собрании решениях составляется протокол, который должен в себе содержать:</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дату и место проведения собрания, число его участников;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об инициировании процедуры отзыва депутата, Главы поселения и результаты голосования при принятии данного решения;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 создании инициативной группы, список ее членов с указанием фамилии, имени, отчества, адреса места жительства, даты рождения, серии и номера паспорта либо заменяющего паспорт документа каждого члена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Регистрационные списки участников собрания прилагаются к протоколу собрания.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10. Регистрация инициативной группы производится избирательной комиссией поселения на основании письменного ходатайства председателя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 ходатайстве должны быть указаны: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цель создания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фамилия, имя, отчество депутата, Главы поселения, которого предлагается отозвать;</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факты, явившиеся основанием инициирования процедуры отзыва данного депутата, Главы поселения со ссылкой на решение (определение) суда, которым они установлены;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дата подачи ходатайства.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 ходатайству должны быть приложены: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протокол собрания граждан, оформленный в соответствии с законодательством;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протокол инициативной группы об избрании председателя инициативной группы;</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заявления членов инициативной группы о своем согласии войти в ее состав.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 ходатайству может быть приложена заверенная копия решения (определения) суда, которым установлены основания для инициирования процедуры отзыва данного депутата, Главы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Указанные документы председатель инициативной группы обязан представить в избирательную комиссию поселения лично с предъявлением своего паспорта или иного заменяющего паспорт документа.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Избирательная комиссия поселения обязана незамедлительно выдать письменное подтверждение о получении ходатайства и иных документов.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11. Регистрация инициативной группы проводится в течение пяти рабочих дней со дня поступления ходатайства о регистрации. Зарегистрированной инициативной группе выдается копия решения о ее регистрации с поименным указанием ее членов и председателя.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Каждому члену инициативной группы выдается удостоверение по форме, утверждаемой избирательной комиссией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12. В случае ненадлежащего оформления ходатайства и (или) прилагаемых к нему документов Избирательная комиссия поселения принимает решение об оставлении ходатайства без рассмотрения и возвращает представленные документы для доработки. Председатель инициативной группы уведомляется о принятом </w:t>
      </w:r>
      <w:r w:rsidRPr="00A81B31">
        <w:rPr>
          <w:rFonts w:ascii="PT Astra Serif" w:hAnsi="PT Astra Serif"/>
          <w:sz w:val="28"/>
          <w:szCs w:val="28"/>
        </w:rPr>
        <w:lastRenderedPageBreak/>
        <w:t>решении и причинах оставления ходатайства без рассмотрения в трехдневный срок. Срок доработки ходатайства и иных представленных документов избирательная комиссия поселения определяет самостоятельно.</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Срок повторного рассмотрения избирательной комиссией поселения ходатайства и иных документов, представленных после доработки, не может превышать пяти рабочих дней.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13. </w:t>
      </w:r>
      <w:proofErr w:type="gramStart"/>
      <w:r w:rsidRPr="00A81B31">
        <w:rPr>
          <w:rFonts w:ascii="PT Astra Serif" w:hAnsi="PT Astra Serif"/>
          <w:sz w:val="28"/>
          <w:szCs w:val="28"/>
        </w:rPr>
        <w:t xml:space="preserve">В регистрации </w:t>
      </w:r>
      <w:r w:rsidR="00E9310D" w:rsidRPr="00A81B31">
        <w:rPr>
          <w:rFonts w:ascii="PT Astra Serif" w:hAnsi="PT Astra Serif"/>
          <w:sz w:val="28"/>
          <w:szCs w:val="28"/>
        </w:rPr>
        <w:t>отказывается</w:t>
      </w:r>
      <w:r w:rsidRPr="00A81B31">
        <w:rPr>
          <w:rFonts w:ascii="PT Astra Serif" w:hAnsi="PT Astra Serif"/>
          <w:sz w:val="28"/>
          <w:szCs w:val="28"/>
        </w:rPr>
        <w:t>, если инициирование голосования по отзыву депутата, Главы поселения было осуществлено с нарушением порядка, установленного действующим законодательством и настоящим Уставом, в том числе, если не подтвердилось наличие установленных в судебном порядке обстоятельств, являющихся основанием для инициирования процедуры отзыва данного депутата, Главы поселения, а также в случае, если избирательной комиссией поселения уже зарегистрирована другая инициативная группа по отзыву того</w:t>
      </w:r>
      <w:proofErr w:type="gramEnd"/>
      <w:r w:rsidRPr="00A81B31">
        <w:rPr>
          <w:rFonts w:ascii="PT Astra Serif" w:hAnsi="PT Astra Serif"/>
          <w:sz w:val="28"/>
          <w:szCs w:val="28"/>
        </w:rPr>
        <w:t xml:space="preserve"> </w:t>
      </w:r>
      <w:proofErr w:type="gramStart"/>
      <w:r w:rsidRPr="00A81B31">
        <w:rPr>
          <w:rFonts w:ascii="PT Astra Serif" w:hAnsi="PT Astra Serif"/>
          <w:sz w:val="28"/>
          <w:szCs w:val="28"/>
        </w:rPr>
        <w:t>же</w:t>
      </w:r>
      <w:proofErr w:type="gramEnd"/>
      <w:r w:rsidRPr="00A81B31">
        <w:rPr>
          <w:rFonts w:ascii="PT Astra Serif" w:hAnsi="PT Astra Serif"/>
          <w:sz w:val="28"/>
          <w:szCs w:val="28"/>
        </w:rPr>
        <w:t xml:space="preserve"> депутата, Главы поселения.</w:t>
      </w:r>
    </w:p>
    <w:p w:rsidR="00CB00CA" w:rsidRPr="00A81B31" w:rsidRDefault="00CB00CA" w:rsidP="00BE1327">
      <w:pPr>
        <w:pStyle w:val="text"/>
        <w:rPr>
          <w:rFonts w:ascii="PT Astra Serif" w:hAnsi="PT Astra Serif"/>
          <w:sz w:val="28"/>
          <w:szCs w:val="28"/>
        </w:rPr>
      </w:pPr>
      <w:proofErr w:type="gramStart"/>
      <w:r w:rsidRPr="00A81B31">
        <w:rPr>
          <w:rFonts w:ascii="PT Astra Serif" w:hAnsi="PT Astra Serif"/>
          <w:sz w:val="28"/>
          <w:szCs w:val="28"/>
        </w:rPr>
        <w:t>В случае отказа в регистрации инициативной группы избирательная комиссия поселения в течение пяти рабочих дней со дня поступления ходатайства о регистрации</w:t>
      </w:r>
      <w:proofErr w:type="gramEnd"/>
      <w:r w:rsidRPr="00A81B31">
        <w:rPr>
          <w:rFonts w:ascii="PT Astra Serif" w:hAnsi="PT Astra Serif"/>
          <w:sz w:val="28"/>
          <w:szCs w:val="28"/>
        </w:rPr>
        <w:t xml:space="preserve"> инициативной группы, уведомляет председателя инициативной группы о принятом решении с указанием причин отказа.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Решение о регистрации инициативной группы, об оставлении ходатайства о регистрации инициативной группы без рассмотрения или об отказе в регистрации инициативной группы может быть обжаловано в судебном порядке.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14. Порядок и сроки сбора подписей в поддержку требования о проведении голосования по отзыву, проверки подписных листов, принятия решения о проведении голосования по отзыву устанавливаются в соответствии с законодательством.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Форма подписного листа в поддержку проведения голосования по отзыву в случае, если она не установлена федеральным законом, законом Ульяновской области, утверждается избирательной комиссией поселения исходя из требований законодательства Российской Федерации о выборах и референдумах. При этом сбор подписей в поддержку требования о проведении голосования по отзыву проводится только среди граждан, обладающих правом участия в голосовании по отзыву депутата, Главы поселения.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15. Голосование по отзыву назначает Совет депутатов.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Назначение голосования по отзыву является обязательным в случае соблюдения инициаторами голосования по отзыву требований, установленных действующим законодательством, настоящим Уставом.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16. Порядок подготовки и проведения голосования по отзыву устанавливается федеральным законом, законом Ульяновской области.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17. Депутат, Глава поселения считается отозванным, если за отзыв проголосовало не менее половины избирателей, зарегистрированных в </w:t>
      </w:r>
      <w:r w:rsidR="00E9310D" w:rsidRPr="00A81B31">
        <w:rPr>
          <w:rFonts w:ascii="PT Astra Serif" w:hAnsi="PT Astra Serif"/>
          <w:sz w:val="28"/>
          <w:szCs w:val="28"/>
        </w:rPr>
        <w:t>поселении</w:t>
      </w:r>
      <w:r w:rsidRPr="00A81B31">
        <w:rPr>
          <w:rFonts w:ascii="PT Astra Serif" w:hAnsi="PT Astra Serif"/>
          <w:sz w:val="28"/>
          <w:szCs w:val="28"/>
        </w:rPr>
        <w:t xml:space="preserve"> (избирательном округе).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Итоги голосования по отзыву депутата, Главы поселения подлежат официальному опубликованию (обнародованию) в течение одного месяца </w:t>
      </w:r>
      <w:proofErr w:type="gramStart"/>
      <w:r w:rsidRPr="00A81B31">
        <w:rPr>
          <w:rFonts w:ascii="PT Astra Serif" w:hAnsi="PT Astra Serif"/>
          <w:sz w:val="28"/>
          <w:szCs w:val="28"/>
        </w:rPr>
        <w:t>с даты голосования</w:t>
      </w:r>
      <w:proofErr w:type="gramEnd"/>
      <w:r w:rsidRPr="00A81B31">
        <w:rPr>
          <w:rFonts w:ascii="PT Astra Serif" w:hAnsi="PT Astra Serif"/>
          <w:sz w:val="28"/>
          <w:szCs w:val="28"/>
        </w:rPr>
        <w:t>.</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lastRenderedPageBreak/>
        <w:t xml:space="preserve">Статья 16. Голосование по вопросам изменения границ или преобразования поселения. </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принятым в соответствии с ним законом Ульяновской области для проведения местного референдума, с учетом особенностей, установленных Федеральным законом. </w:t>
      </w:r>
    </w:p>
    <w:p w:rsidR="007A1CDD"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16C5C" w:rsidRPr="00A81B31" w:rsidRDefault="007A1CDD" w:rsidP="007A1CDD">
      <w:pPr>
        <w:autoSpaceDE w:val="0"/>
        <w:autoSpaceDN w:val="0"/>
        <w:adjustRightInd w:val="0"/>
        <w:rPr>
          <w:rFonts w:ascii="PT Astra Serif" w:hAnsi="PT Astra Serif" w:cs="Arial"/>
          <w:sz w:val="28"/>
          <w:szCs w:val="28"/>
        </w:rPr>
      </w:pPr>
      <w:r w:rsidRPr="00A81B31">
        <w:rPr>
          <w:rFonts w:ascii="PT Astra Serif" w:hAnsi="PT Astra Serif" w:cs="Arial"/>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A1CDD" w:rsidRPr="00A81B31" w:rsidRDefault="007A1CDD" w:rsidP="007A1CDD">
      <w:pPr>
        <w:autoSpaceDE w:val="0"/>
        <w:autoSpaceDN w:val="0"/>
        <w:adjustRightInd w:val="0"/>
        <w:rPr>
          <w:rFonts w:ascii="PT Astra Serif" w:hAnsi="PT Astra Serif"/>
          <w:b/>
          <w:bCs/>
          <w:sz w:val="28"/>
          <w:szCs w:val="28"/>
        </w:rPr>
      </w:pPr>
    </w:p>
    <w:p w:rsidR="00CB00CA" w:rsidRPr="00A81B31" w:rsidRDefault="00CB00CA" w:rsidP="00BE1327">
      <w:pPr>
        <w:autoSpaceDE w:val="0"/>
        <w:autoSpaceDN w:val="0"/>
        <w:adjustRightInd w:val="0"/>
        <w:rPr>
          <w:rFonts w:ascii="PT Astra Serif" w:hAnsi="PT Astra Serif"/>
          <w:b/>
          <w:bCs/>
          <w:sz w:val="28"/>
          <w:szCs w:val="28"/>
        </w:rPr>
      </w:pPr>
      <w:r w:rsidRPr="00A81B31">
        <w:rPr>
          <w:rFonts w:ascii="PT Astra Serif" w:hAnsi="PT Astra Serif"/>
          <w:b/>
          <w:bCs/>
          <w:sz w:val="28"/>
          <w:szCs w:val="28"/>
        </w:rPr>
        <w:t xml:space="preserve">Статья 17. Сход граждан </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 xml:space="preserve">1. </w:t>
      </w:r>
      <w:r w:rsidRPr="00A81B31">
        <w:rPr>
          <w:rFonts w:ascii="PT Astra Serif" w:hAnsi="PT Astra Serif" w:cs="Arial"/>
          <w:sz w:val="28"/>
          <w:szCs w:val="28"/>
          <w:shd w:val="clear" w:color="auto" w:fill="FFFFFF"/>
        </w:rPr>
        <w:t>В случаях, предусмотренным Федеральным законом, сход граждан может проводиться:</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2) в населенном пункте, входящем в состав поселения</w:t>
      </w:r>
      <w:r w:rsidR="006943AC" w:rsidRPr="00A81B31">
        <w:rPr>
          <w:rFonts w:ascii="PT Astra Serif" w:hAnsi="PT Astra Serif" w:cs="Arial"/>
          <w:sz w:val="28"/>
          <w:szCs w:val="28"/>
        </w:rPr>
        <w:t>,</w:t>
      </w:r>
      <w:r w:rsidRPr="00A81B31">
        <w:rPr>
          <w:rFonts w:ascii="PT Astra Serif" w:hAnsi="PT Astra Serif" w:cs="Arial"/>
          <w:sz w:val="28"/>
          <w:szCs w:val="28"/>
        </w:rPr>
        <w:t xml:space="preserve"> по вопросу введения и использования средств самообложения граждан на территории данного населенного пункта; </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CB00CA" w:rsidRPr="00A81B31" w:rsidRDefault="00CB00CA" w:rsidP="00BE1327">
      <w:pPr>
        <w:autoSpaceDE w:val="0"/>
        <w:autoSpaceDN w:val="0"/>
        <w:adjustRightInd w:val="0"/>
        <w:ind w:firstLine="568"/>
        <w:rPr>
          <w:rFonts w:ascii="PT Astra Serif" w:hAnsi="PT Astra Serif" w:cs="Arial"/>
          <w:sz w:val="28"/>
          <w:szCs w:val="28"/>
        </w:rPr>
      </w:pPr>
      <w:r w:rsidRPr="00A81B31">
        <w:rPr>
          <w:rFonts w:ascii="PT Astra Serif" w:hAnsi="PT Astra Serif" w:cs="Arial"/>
          <w:sz w:val="28"/>
          <w:szCs w:val="28"/>
        </w:rPr>
        <w:t xml:space="preserve">2. В сельском населенном пункте сход граждан также может проводиться </w:t>
      </w:r>
      <w:proofErr w:type="gramStart"/>
      <w:r w:rsidRPr="00A81B31">
        <w:rPr>
          <w:rFonts w:ascii="PT Astra Serif" w:hAnsi="PT Astra Serif" w:cs="Arial"/>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81B31">
        <w:rPr>
          <w:rFonts w:ascii="PT Astra Serif" w:hAnsi="PT Astra Serif" w:cs="Arial"/>
          <w:sz w:val="28"/>
          <w:szCs w:val="28"/>
        </w:rPr>
        <w:t xml:space="preserve">, предусмотренных законодательством Российской Федерации о муниципальной службе.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81B31">
        <w:rPr>
          <w:rFonts w:ascii="PT Astra Serif" w:hAnsi="PT Astra Serif"/>
          <w:sz w:val="28"/>
          <w:szCs w:val="28"/>
        </w:rPr>
        <w:t>,</w:t>
      </w:r>
      <w:proofErr w:type="gramEnd"/>
      <w:r w:rsidRPr="00A81B31">
        <w:rPr>
          <w:rFonts w:ascii="PT Astra Serif" w:hAnsi="PT Astra Serif"/>
          <w:sz w:val="28"/>
          <w:szCs w:val="28"/>
        </w:rPr>
        <w:t xml:space="preserve"> если в населенном пункте отсутствует </w:t>
      </w:r>
      <w:r w:rsidRPr="00A81B31">
        <w:rPr>
          <w:rFonts w:ascii="PT Astra Serif" w:hAnsi="PT Astra Serif"/>
          <w:sz w:val="28"/>
          <w:szCs w:val="28"/>
        </w:rPr>
        <w:lastRenderedPageBreak/>
        <w:t>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16C5C" w:rsidRPr="00A81B31" w:rsidRDefault="00816C5C" w:rsidP="00341ECD">
      <w:pPr>
        <w:pStyle w:val="article"/>
        <w:rPr>
          <w:rFonts w:ascii="PT Astra Serif" w:hAnsi="PT Astra Serif"/>
          <w:b/>
          <w:bCs/>
          <w:sz w:val="28"/>
          <w:szCs w:val="28"/>
        </w:rPr>
      </w:pPr>
    </w:p>
    <w:p w:rsidR="00CB00CA" w:rsidRPr="00A81B31" w:rsidRDefault="00CB00CA" w:rsidP="00341ECD">
      <w:pPr>
        <w:pStyle w:val="article"/>
        <w:rPr>
          <w:rFonts w:ascii="PT Astra Serif" w:hAnsi="PT Astra Serif"/>
          <w:sz w:val="28"/>
          <w:szCs w:val="28"/>
        </w:rPr>
      </w:pPr>
      <w:r w:rsidRPr="00A81B31">
        <w:rPr>
          <w:rFonts w:ascii="PT Astra Serif" w:hAnsi="PT Astra Serif"/>
          <w:b/>
          <w:bCs/>
          <w:sz w:val="28"/>
          <w:szCs w:val="28"/>
        </w:rPr>
        <w:t>Статья 18. Правотворческая инициатива граждан</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решением Совета депутатов поселения. </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поселения, обладающих избирательным правом. </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или Главой поселения, к компетенции которых относится принятие такого акта, в течение трех месяцев со дня его внесения. Совет депутатов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B00CA" w:rsidRPr="00A81B31" w:rsidRDefault="00CB00CA" w:rsidP="00341ECD">
      <w:pPr>
        <w:pStyle w:val="text"/>
        <w:rPr>
          <w:rFonts w:ascii="PT Astra Serif" w:hAnsi="PT Astra Serif"/>
          <w:sz w:val="28"/>
          <w:szCs w:val="28"/>
        </w:rPr>
      </w:pPr>
      <w:r w:rsidRPr="00A81B31">
        <w:rPr>
          <w:rFonts w:ascii="PT Astra Serif" w:hAnsi="PT Astra Serif"/>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C5C" w:rsidRPr="00A81B31" w:rsidRDefault="00816C5C" w:rsidP="00341ECD">
      <w:pPr>
        <w:pStyle w:val="af"/>
        <w:ind w:firstLine="567"/>
        <w:jc w:val="both"/>
        <w:rPr>
          <w:rFonts w:ascii="PT Astra Serif" w:hAnsi="PT Astra Serif" w:cs="Arial"/>
          <w:b/>
          <w:bCs/>
          <w:sz w:val="28"/>
          <w:szCs w:val="28"/>
        </w:rPr>
      </w:pPr>
    </w:p>
    <w:p w:rsidR="00CB00CA" w:rsidRPr="00A81B31" w:rsidRDefault="00CB00CA" w:rsidP="00341ECD">
      <w:pPr>
        <w:pStyle w:val="af"/>
        <w:ind w:firstLine="567"/>
        <w:jc w:val="both"/>
        <w:rPr>
          <w:rFonts w:ascii="PT Astra Serif" w:hAnsi="PT Astra Serif" w:cs="Arial"/>
          <w:b/>
          <w:bCs/>
          <w:sz w:val="28"/>
          <w:szCs w:val="28"/>
        </w:rPr>
      </w:pPr>
      <w:r w:rsidRPr="00A81B31">
        <w:rPr>
          <w:rFonts w:ascii="PT Astra Serif" w:hAnsi="PT Astra Serif" w:cs="Arial"/>
          <w:b/>
          <w:bCs/>
          <w:sz w:val="28"/>
          <w:szCs w:val="28"/>
        </w:rPr>
        <w:t>Статья 19.</w:t>
      </w:r>
      <w:r w:rsidRPr="00A81B31">
        <w:rPr>
          <w:rFonts w:ascii="PT Astra Serif" w:hAnsi="PT Astra Serif"/>
          <w:b/>
          <w:bCs/>
          <w:sz w:val="28"/>
          <w:szCs w:val="28"/>
        </w:rPr>
        <w:t xml:space="preserve"> </w:t>
      </w:r>
      <w:r w:rsidRPr="00A81B31">
        <w:rPr>
          <w:rFonts w:ascii="PT Astra Serif" w:hAnsi="PT Astra Serif" w:cs="Arial"/>
          <w:b/>
          <w:bCs/>
          <w:sz w:val="28"/>
          <w:szCs w:val="28"/>
        </w:rPr>
        <w:t xml:space="preserve">Публичные слушания, общественные обсуждения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1. Для обсуждения проектов муниципальных правовых актов по вопросам местного значения с участием жителей поселения </w:t>
      </w:r>
      <w:r w:rsidR="00BC0562" w:rsidRPr="00A81B31">
        <w:rPr>
          <w:rFonts w:ascii="PT Astra Serif" w:hAnsi="PT Astra Serif" w:cs="Arial"/>
          <w:color w:val="000000"/>
          <w:sz w:val="28"/>
          <w:szCs w:val="28"/>
        </w:rPr>
        <w:t>Г</w:t>
      </w:r>
      <w:r w:rsidRPr="00A81B31">
        <w:rPr>
          <w:rFonts w:ascii="PT Astra Serif" w:hAnsi="PT Astra Serif" w:cs="Arial"/>
          <w:color w:val="000000"/>
          <w:sz w:val="28"/>
          <w:szCs w:val="28"/>
        </w:rPr>
        <w:t>лавой поселения или Советом депутатов поселения</w:t>
      </w:r>
      <w:r w:rsidRPr="00A81B31">
        <w:rPr>
          <w:rFonts w:ascii="PT Astra Serif" w:hAnsi="PT Astra Serif" w:cs="Arial"/>
          <w:sz w:val="28"/>
          <w:szCs w:val="28"/>
        </w:rPr>
        <w:t xml:space="preserve"> могут проводиться публичные слушания.</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2. Публичные слушания проводятся по инициативе населения, Совета депутатов поселения, </w:t>
      </w:r>
      <w:r w:rsidR="00BC0562" w:rsidRPr="00A81B31">
        <w:rPr>
          <w:rFonts w:ascii="PT Astra Serif" w:hAnsi="PT Astra Serif" w:cs="Arial"/>
          <w:sz w:val="28"/>
          <w:szCs w:val="28"/>
        </w:rPr>
        <w:t>Г</w:t>
      </w:r>
      <w:r w:rsidRPr="00A81B31">
        <w:rPr>
          <w:rFonts w:ascii="PT Astra Serif" w:hAnsi="PT Astra Serif" w:cs="Arial"/>
          <w:sz w:val="28"/>
          <w:szCs w:val="28"/>
        </w:rPr>
        <w:t xml:space="preserve">лавы поселения или </w:t>
      </w:r>
      <w:r w:rsidR="00BC0562" w:rsidRPr="00A81B31">
        <w:rPr>
          <w:rFonts w:ascii="PT Astra Serif" w:hAnsi="PT Astra Serif" w:cs="Arial"/>
          <w:sz w:val="28"/>
          <w:szCs w:val="28"/>
        </w:rPr>
        <w:t>Г</w:t>
      </w:r>
      <w:r w:rsidRPr="00A81B31">
        <w:rPr>
          <w:rFonts w:ascii="PT Astra Serif" w:hAnsi="PT Astra Serif" w:cs="Arial"/>
          <w:sz w:val="28"/>
          <w:szCs w:val="28"/>
        </w:rPr>
        <w:t xml:space="preserve">лавы администрации поселения.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sidR="00BC0562" w:rsidRPr="00A81B31">
        <w:rPr>
          <w:rFonts w:ascii="PT Astra Serif" w:hAnsi="PT Astra Serif" w:cs="Arial"/>
          <w:sz w:val="28"/>
          <w:szCs w:val="28"/>
        </w:rPr>
        <w:t>Г</w:t>
      </w:r>
      <w:r w:rsidRPr="00A81B31">
        <w:rPr>
          <w:rFonts w:ascii="PT Astra Serif" w:hAnsi="PT Astra Serif" w:cs="Arial"/>
          <w:sz w:val="28"/>
          <w:szCs w:val="28"/>
        </w:rPr>
        <w:t xml:space="preserve">лавы поселения или </w:t>
      </w:r>
      <w:r w:rsidR="00BC0562" w:rsidRPr="00A81B31">
        <w:rPr>
          <w:rFonts w:ascii="PT Astra Serif" w:hAnsi="PT Astra Serif" w:cs="Arial"/>
          <w:sz w:val="28"/>
          <w:szCs w:val="28"/>
        </w:rPr>
        <w:t>Г</w:t>
      </w:r>
      <w:r w:rsidRPr="00A81B31">
        <w:rPr>
          <w:rFonts w:ascii="PT Astra Serif" w:hAnsi="PT Astra Serif" w:cs="Arial"/>
          <w:sz w:val="28"/>
          <w:szCs w:val="28"/>
        </w:rPr>
        <w:t>лавы администрации поселения - главой поселения.</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3. На публичные слушания должны выноситься: </w:t>
      </w:r>
    </w:p>
    <w:p w:rsidR="00CB00CA" w:rsidRPr="00A81B31" w:rsidRDefault="00CB00CA" w:rsidP="00341ECD">
      <w:pPr>
        <w:pStyle w:val="af"/>
        <w:ind w:firstLine="567"/>
        <w:jc w:val="both"/>
        <w:rPr>
          <w:rFonts w:ascii="PT Astra Serif" w:hAnsi="PT Astra Serif" w:cs="Arial"/>
          <w:sz w:val="28"/>
          <w:szCs w:val="28"/>
        </w:rPr>
      </w:pPr>
      <w:proofErr w:type="gramStart"/>
      <w:r w:rsidRPr="00A81B31">
        <w:rPr>
          <w:rFonts w:ascii="PT Astra Serif" w:hAnsi="PT Astra Serif" w:cs="Arial"/>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BC0562" w:rsidRPr="00A81B31">
        <w:rPr>
          <w:rFonts w:ascii="PT Astra Serif" w:hAnsi="PT Astra Serif" w:cs="Arial"/>
          <w:sz w:val="28"/>
          <w:szCs w:val="28"/>
        </w:rPr>
        <w:t>поселения</w:t>
      </w:r>
      <w:r w:rsidRPr="00A81B31">
        <w:rPr>
          <w:rFonts w:ascii="PT Astra Serif" w:hAnsi="PT Astra Serif" w:cs="Arial"/>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 </w:t>
      </w:r>
      <w:proofErr w:type="gramEnd"/>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2) проект местного бюджета поселения и отчет о его исполнении;</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lastRenderedPageBreak/>
        <w:t>3) прое</w:t>
      </w:r>
      <w:proofErr w:type="gramStart"/>
      <w:r w:rsidRPr="00A81B31">
        <w:rPr>
          <w:rFonts w:ascii="PT Astra Serif" w:hAnsi="PT Astra Serif" w:cs="Arial"/>
          <w:sz w:val="28"/>
          <w:szCs w:val="28"/>
        </w:rPr>
        <w:t>кт стр</w:t>
      </w:r>
      <w:proofErr w:type="gramEnd"/>
      <w:r w:rsidRPr="00A81B31">
        <w:rPr>
          <w:rFonts w:ascii="PT Astra Serif" w:hAnsi="PT Astra Serif" w:cs="Arial"/>
          <w:sz w:val="28"/>
          <w:szCs w:val="28"/>
        </w:rPr>
        <w:t>атегии социально-экономического развития</w:t>
      </w:r>
      <w:r w:rsidR="00BC0562" w:rsidRPr="00A81B31">
        <w:rPr>
          <w:rFonts w:ascii="PT Astra Serif" w:hAnsi="PT Astra Serif" w:cs="Arial"/>
          <w:sz w:val="28"/>
          <w:szCs w:val="28"/>
        </w:rPr>
        <w:t xml:space="preserve"> поселения;</w:t>
      </w:r>
      <w:r w:rsidRPr="00A81B31">
        <w:rPr>
          <w:rFonts w:ascii="PT Astra Serif" w:hAnsi="PT Astra Serif" w:cs="Arial"/>
          <w:sz w:val="28"/>
          <w:szCs w:val="28"/>
        </w:rPr>
        <w:t xml:space="preserve">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w:t>
      </w:r>
    </w:p>
    <w:p w:rsidR="00CB00CA" w:rsidRPr="00A81B31" w:rsidRDefault="00CB00CA" w:rsidP="00341ECD">
      <w:pPr>
        <w:pStyle w:val="af"/>
        <w:ind w:firstLine="567"/>
        <w:jc w:val="both"/>
        <w:rPr>
          <w:rFonts w:ascii="PT Astra Serif" w:hAnsi="PT Astra Serif" w:cs="Arial"/>
          <w:sz w:val="28"/>
          <w:szCs w:val="28"/>
        </w:rPr>
      </w:pPr>
      <w:r w:rsidRPr="00A81B31">
        <w:rPr>
          <w:rFonts w:ascii="PT Astra Serif" w:hAnsi="PT Astra Serif" w:cs="Arial"/>
          <w:sz w:val="28"/>
          <w:szCs w:val="28"/>
        </w:rPr>
        <w:t xml:space="preserve">4. </w:t>
      </w:r>
      <w:proofErr w:type="gramStart"/>
      <w:r w:rsidRPr="00A81B31">
        <w:rPr>
          <w:rFonts w:ascii="PT Astra Serif" w:hAnsi="PT Astra Serif" w:cs="Arial"/>
          <w:sz w:val="28"/>
          <w:szCs w:val="28"/>
        </w:rPr>
        <w:t xml:space="preserve">Порядок организации и проведения публичных слушаний определяется </w:t>
      </w:r>
      <w:r w:rsidR="00BC0562" w:rsidRPr="00A81B31">
        <w:rPr>
          <w:rFonts w:ascii="PT Astra Serif" w:hAnsi="PT Astra Serif" w:cs="Arial"/>
          <w:sz w:val="28"/>
          <w:szCs w:val="28"/>
        </w:rPr>
        <w:t>решени</w:t>
      </w:r>
      <w:r w:rsidR="000E0659" w:rsidRPr="00A81B31">
        <w:rPr>
          <w:rFonts w:ascii="PT Astra Serif" w:hAnsi="PT Astra Serif" w:cs="Arial"/>
          <w:sz w:val="28"/>
          <w:szCs w:val="28"/>
        </w:rPr>
        <w:t>е</w:t>
      </w:r>
      <w:r w:rsidR="00BC0562" w:rsidRPr="00A81B31">
        <w:rPr>
          <w:rFonts w:ascii="PT Astra Serif" w:hAnsi="PT Astra Serif" w:cs="Arial"/>
          <w:sz w:val="28"/>
          <w:szCs w:val="28"/>
        </w:rPr>
        <w:t>м</w:t>
      </w:r>
      <w:r w:rsidRPr="00A81B31">
        <w:rPr>
          <w:rFonts w:ascii="PT Astra Serif" w:hAnsi="PT Astra Serif" w:cs="Arial"/>
          <w:sz w:val="28"/>
          <w:szCs w:val="28"/>
        </w:rPr>
        <w:t xml:space="preserve">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roofErr w:type="gramEnd"/>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20. Собрание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поселения, осуществления территориального общественного самоуправления </w:t>
      </w:r>
      <w:proofErr w:type="gramStart"/>
      <w:r w:rsidRPr="00A81B31">
        <w:rPr>
          <w:rFonts w:ascii="PT Astra Serif" w:hAnsi="PT Astra Serif"/>
          <w:sz w:val="28"/>
          <w:szCs w:val="28"/>
        </w:rPr>
        <w:t>на части территории</w:t>
      </w:r>
      <w:proofErr w:type="gramEnd"/>
      <w:r w:rsidRPr="00A81B31">
        <w:rPr>
          <w:rFonts w:ascii="PT Astra Serif" w:hAnsi="PT Astra Serif"/>
          <w:sz w:val="28"/>
          <w:szCs w:val="28"/>
        </w:rPr>
        <w:t xml:space="preserve"> поселения могут проводиться собрания граждан.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Назначение собрания граждан, проводимого по инициативе населения, осуществляется решением Совета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Порядок назначения и проведения собрания граждан, а также полномочия собрания граждан определяются Федеральным законом, настоящим Уставом, </w:t>
      </w:r>
      <w:r w:rsidR="00763045" w:rsidRPr="00A81B31">
        <w:rPr>
          <w:rFonts w:ascii="PT Astra Serif" w:hAnsi="PT Astra Serif"/>
          <w:sz w:val="28"/>
          <w:szCs w:val="28"/>
        </w:rPr>
        <w:t>решением</w:t>
      </w:r>
      <w:r w:rsidRPr="00A81B31">
        <w:rPr>
          <w:rFonts w:ascii="PT Astra Serif" w:hAnsi="PT Astra Serif"/>
          <w:sz w:val="28"/>
          <w:szCs w:val="28"/>
        </w:rPr>
        <w:t xml:space="preserve"> Совет</w:t>
      </w:r>
      <w:r w:rsidR="00763045" w:rsidRPr="00A81B31">
        <w:rPr>
          <w:rFonts w:ascii="PT Astra Serif" w:hAnsi="PT Astra Serif"/>
          <w:sz w:val="28"/>
          <w:szCs w:val="28"/>
        </w:rPr>
        <w:t>а</w:t>
      </w:r>
      <w:r w:rsidRPr="00A81B31">
        <w:rPr>
          <w:rFonts w:ascii="PT Astra Serif" w:hAnsi="PT Astra Serif"/>
          <w:sz w:val="28"/>
          <w:szCs w:val="28"/>
        </w:rPr>
        <w:t xml:space="preserve"> депутатов поселения, уставом территориального общественного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5</w:t>
      </w:r>
      <w:r w:rsidR="00CB00CA" w:rsidRPr="00A81B31">
        <w:rPr>
          <w:rFonts w:ascii="PT Astra Serif" w:hAnsi="PT Astra Serif"/>
          <w:sz w:val="28"/>
          <w:szCs w:val="28"/>
        </w:rPr>
        <w:t>. Собрание граждан может принимать обращения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6</w:t>
      </w:r>
      <w:r w:rsidR="00CB00CA" w:rsidRPr="00A81B31">
        <w:rPr>
          <w:rFonts w:ascii="PT Astra Serif" w:hAnsi="PT Astra Serif"/>
          <w:sz w:val="28"/>
          <w:szCs w:val="28"/>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7</w:t>
      </w:r>
      <w:r w:rsidR="00CB00CA" w:rsidRPr="00A81B31">
        <w:rPr>
          <w:rFonts w:ascii="PT Astra Serif" w:hAnsi="PT Astra Serif"/>
          <w:sz w:val="28"/>
          <w:szCs w:val="28"/>
        </w:rPr>
        <w:t xml:space="preserve">. Обращения, принятые собранием граждан, подлежат обязательному рассмотрению органами местного самоуправления поселения и должностными </w:t>
      </w:r>
      <w:r w:rsidR="00CB00CA" w:rsidRPr="00A81B31">
        <w:rPr>
          <w:rFonts w:ascii="PT Astra Serif" w:hAnsi="PT Astra Serif"/>
          <w:sz w:val="28"/>
          <w:szCs w:val="28"/>
        </w:rPr>
        <w:lastRenderedPageBreak/>
        <w:t>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CB00CA" w:rsidRPr="00A81B31" w:rsidRDefault="00FB7459" w:rsidP="00BE1327">
      <w:pPr>
        <w:pStyle w:val="text"/>
        <w:rPr>
          <w:rFonts w:ascii="PT Astra Serif" w:hAnsi="PT Astra Serif"/>
          <w:sz w:val="28"/>
          <w:szCs w:val="28"/>
        </w:rPr>
      </w:pPr>
      <w:r w:rsidRPr="00A81B31">
        <w:rPr>
          <w:rFonts w:ascii="PT Astra Serif" w:hAnsi="PT Astra Serif"/>
          <w:sz w:val="28"/>
          <w:szCs w:val="28"/>
        </w:rPr>
        <w:t>8</w:t>
      </w:r>
      <w:r w:rsidR="00CB00CA" w:rsidRPr="00A81B31">
        <w:rPr>
          <w:rFonts w:ascii="PT Astra Serif" w:hAnsi="PT Astra Serif"/>
          <w:sz w:val="28"/>
          <w:szCs w:val="28"/>
        </w:rPr>
        <w:t xml:space="preserve">. Итоги проведения собрания граждан подлежат официальному опубликованию (обнародованию). </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21. Конференция граждан (собрание делегатов)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w:t>
      </w:r>
      <w:r w:rsidR="00EC3C0B" w:rsidRPr="00A81B31">
        <w:rPr>
          <w:rFonts w:ascii="PT Astra Serif" w:hAnsi="PT Astra Serif"/>
          <w:sz w:val="28"/>
          <w:szCs w:val="28"/>
        </w:rPr>
        <w:t xml:space="preserve">полномочия собрания граждан </w:t>
      </w:r>
      <w:r w:rsidRPr="00A81B31">
        <w:rPr>
          <w:rFonts w:ascii="PT Astra Serif" w:hAnsi="PT Astra Serif"/>
          <w:sz w:val="28"/>
          <w:szCs w:val="28"/>
        </w:rPr>
        <w:t>могут</w:t>
      </w:r>
      <w:r w:rsidR="00EC3C0B" w:rsidRPr="00A81B31">
        <w:rPr>
          <w:rFonts w:ascii="PT Astra Serif" w:hAnsi="PT Astra Serif"/>
          <w:sz w:val="28"/>
          <w:szCs w:val="28"/>
        </w:rPr>
        <w:t xml:space="preserve"> осуществляться</w:t>
      </w:r>
      <w:r w:rsidRPr="00A81B31">
        <w:rPr>
          <w:rFonts w:ascii="PT Astra Serif" w:hAnsi="PT Astra Serif"/>
          <w:sz w:val="28"/>
          <w:szCs w:val="28"/>
        </w:rPr>
        <w:t xml:space="preserve"> конференци</w:t>
      </w:r>
      <w:r w:rsidR="00EC3C0B" w:rsidRPr="00A81B31">
        <w:rPr>
          <w:rFonts w:ascii="PT Astra Serif" w:hAnsi="PT Astra Serif"/>
          <w:sz w:val="28"/>
          <w:szCs w:val="28"/>
        </w:rPr>
        <w:t>ей</w:t>
      </w:r>
      <w:r w:rsidRPr="00A81B31">
        <w:rPr>
          <w:rFonts w:ascii="PT Astra Serif" w:hAnsi="PT Astra Serif"/>
          <w:sz w:val="28"/>
          <w:szCs w:val="28"/>
        </w:rPr>
        <w:t xml:space="preserve"> граждан (собрани</w:t>
      </w:r>
      <w:r w:rsidR="00EC3C0B" w:rsidRPr="00A81B31">
        <w:rPr>
          <w:rFonts w:ascii="PT Astra Serif" w:hAnsi="PT Astra Serif"/>
          <w:sz w:val="28"/>
          <w:szCs w:val="28"/>
        </w:rPr>
        <w:t>ем</w:t>
      </w:r>
      <w:r w:rsidRPr="00A81B31">
        <w:rPr>
          <w:rFonts w:ascii="PT Astra Serif" w:hAnsi="PT Astra Serif"/>
          <w:sz w:val="28"/>
          <w:szCs w:val="28"/>
        </w:rPr>
        <w:t xml:space="preserve"> делегатов).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Конференция граждан (собрание делегатов)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Конференция граждан (собрание делегатов), проводимая по инициативе Совета депутатов поселения или Главы поселения, назначается соответственно Советом депутатов поселения или Главой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Назначение конференции граждан (собрания делегатов), проводимой по инициативе населения, осуществляется решением Совета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Избрание делегатов - участников конференции граждан осуществляется собраниями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Порядок назначения и проведения конференции граждан (собрания делегатов) определяется Положением о собраниях и конференциях граждан, утверждаемым Советом депутатов поселения, уставом территориального общественного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Итоги конференции граждан подлежат официальному опубликованию (обнародованию).</w:t>
      </w:r>
    </w:p>
    <w:p w:rsidR="00EC3C0B" w:rsidRPr="00A81B31" w:rsidRDefault="00EC3C0B" w:rsidP="00BE1327">
      <w:pPr>
        <w:pStyle w:val="text"/>
        <w:rPr>
          <w:rFonts w:ascii="PT Astra Serif" w:hAnsi="PT Astra Serif"/>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22. Опрос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Результаты опроса носят рекомендательный характер.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В опросе граждан имеют право участвовать жители поселения, обладающие избирательным правом.</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Опрос граждан проводится по инициативе: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Совета депутатов поселения или Главы поселения – по вопросам местного значения;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органов государственной власти Ульяновской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 xml:space="preserve">4. Порядок назначения и проведения опроса граждан определяется настоящим Уставом и </w:t>
      </w:r>
      <w:r w:rsidR="00352515"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 в соответствии с законом Ульяновской области.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Решение о назначении опроса граждан принимается Советом депутатов поселения, в котором устанавливаются: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дата и сроки проведения опроса;</w:t>
      </w:r>
    </w:p>
    <w:p w:rsidR="00CB00CA" w:rsidRPr="00A81B31" w:rsidRDefault="00CB00CA" w:rsidP="00BE1327">
      <w:pPr>
        <w:pStyle w:val="text"/>
        <w:rPr>
          <w:rFonts w:ascii="PT Astra Serif" w:hAnsi="PT Astra Serif"/>
          <w:sz w:val="28"/>
          <w:szCs w:val="28"/>
        </w:rPr>
      </w:pPr>
      <w:proofErr w:type="gramStart"/>
      <w:r w:rsidRPr="00A81B31">
        <w:rPr>
          <w:rFonts w:ascii="PT Astra Serif" w:hAnsi="PT Astra Serif"/>
          <w:sz w:val="28"/>
          <w:szCs w:val="28"/>
        </w:rPr>
        <w:t>2) формулировка вопроса (вопросов), предлагаемого (предлагаемых) при проведении опроса;</w:t>
      </w:r>
      <w:proofErr w:type="gramEnd"/>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методика проведения опроса;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форма опросного листа;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минимальная численность жителей поселения, участвующих в опросе.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Жители </w:t>
      </w:r>
      <w:r w:rsidR="00F07D6A" w:rsidRPr="00A81B31">
        <w:rPr>
          <w:rFonts w:ascii="PT Astra Serif" w:hAnsi="PT Astra Serif"/>
          <w:sz w:val="28"/>
          <w:szCs w:val="28"/>
        </w:rPr>
        <w:t>поселения</w:t>
      </w:r>
      <w:r w:rsidRPr="00A81B31">
        <w:rPr>
          <w:rFonts w:ascii="PT Astra Serif" w:hAnsi="PT Astra Serif"/>
          <w:sz w:val="28"/>
          <w:szCs w:val="28"/>
        </w:rPr>
        <w:t xml:space="preserve"> должны быть проинформированы о проведении опроса граждан не менее чем за 10 дней до его проведения.</w:t>
      </w:r>
    </w:p>
    <w:p w:rsidR="00CB00CA" w:rsidRPr="00A81B31" w:rsidRDefault="00352515" w:rsidP="00BE1327">
      <w:pPr>
        <w:pStyle w:val="text"/>
        <w:rPr>
          <w:rFonts w:ascii="PT Astra Serif" w:hAnsi="PT Astra Serif"/>
          <w:sz w:val="28"/>
          <w:szCs w:val="28"/>
        </w:rPr>
      </w:pPr>
      <w:r w:rsidRPr="00A81B31">
        <w:rPr>
          <w:rFonts w:ascii="PT Astra Serif" w:hAnsi="PT Astra Serif"/>
          <w:sz w:val="28"/>
          <w:szCs w:val="28"/>
        </w:rPr>
        <w:t>6</w:t>
      </w:r>
      <w:r w:rsidR="00CB00CA" w:rsidRPr="00A81B31">
        <w:rPr>
          <w:rFonts w:ascii="PT Astra Serif" w:hAnsi="PT Astra Serif"/>
          <w:sz w:val="28"/>
          <w:szCs w:val="28"/>
        </w:rPr>
        <w:t>. Финансирование мероприятий, связанных с подготовкой и проведением опроса граждан, осуществляется: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за счет средств местного бюджета - при проведении опроса по инициативе органов местного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за счет средств бюджета Ульяновской области - при проведении опроса по инициативе органов государственной власти Ульяновской области.</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23. Территориальное общественное самоуправление</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81B31">
        <w:rPr>
          <w:rFonts w:ascii="PT Astra Serif" w:hAnsi="PT Astra Serif"/>
          <w:sz w:val="28"/>
          <w:szCs w:val="28"/>
        </w:rPr>
        <w:t>на части территории</w:t>
      </w:r>
      <w:proofErr w:type="gramEnd"/>
      <w:r w:rsidRPr="00A81B31">
        <w:rPr>
          <w:rFonts w:ascii="PT Astra Serif" w:hAnsi="PT Astra Serif"/>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w:t>
      </w:r>
      <w:r w:rsidR="00D3606E" w:rsidRPr="00A81B31">
        <w:rPr>
          <w:rFonts w:ascii="PT Astra Serif" w:hAnsi="PT Astra Serif"/>
          <w:sz w:val="28"/>
          <w:szCs w:val="28"/>
        </w:rPr>
        <w:t>соответствующей</w:t>
      </w:r>
      <w:r w:rsidRPr="00A81B31">
        <w:rPr>
          <w:rFonts w:ascii="PT Astra Serif" w:hAnsi="PT Astra Serif"/>
          <w:sz w:val="28"/>
          <w:szCs w:val="28"/>
        </w:rPr>
        <w:t xml:space="preserve"> территории.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2D4F47" w:rsidRPr="00A81B31">
        <w:rPr>
          <w:rFonts w:ascii="PT Astra Serif" w:hAnsi="PT Astra Serif"/>
          <w:sz w:val="28"/>
          <w:szCs w:val="28"/>
        </w:rPr>
        <w:t>администрацией</w:t>
      </w:r>
      <w:r w:rsidRPr="00A81B31">
        <w:rPr>
          <w:rFonts w:ascii="PT Astra Serif" w:hAnsi="PT Astra Serif"/>
          <w:sz w:val="28"/>
          <w:szCs w:val="28"/>
        </w:rPr>
        <w:t xml:space="preserve">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Порядок регистрации устава территориального общественного самоуправления определяется </w:t>
      </w:r>
      <w:r w:rsidR="00F532BD"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lastRenderedPageBreak/>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7.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8. Органы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представляют интересы населения, проживающего на соответствующей территории;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обеспечивают исполнение решений, принятых на собраниях и конференциях граждан;</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403346" w:rsidRPr="00A81B31">
        <w:rPr>
          <w:rFonts w:ascii="PT Astra Serif" w:hAnsi="PT Astra Serif"/>
          <w:color w:val="000000" w:themeColor="text1"/>
          <w:sz w:val="28"/>
          <w:szCs w:val="28"/>
        </w:rPr>
        <w:t>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r w:rsidRPr="00A81B31">
        <w:rPr>
          <w:rFonts w:ascii="PT Astra Serif" w:hAnsi="PT Astra Serif"/>
          <w:sz w:val="28"/>
          <w:szCs w:val="28"/>
        </w:rPr>
        <w:t>;</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4) вправе вносить в Совет депутатов поселения и администрацию </w:t>
      </w:r>
      <w:r w:rsidR="008D4B83" w:rsidRPr="00A81B31">
        <w:rPr>
          <w:rFonts w:ascii="PT Astra Serif" w:hAnsi="PT Astra Serif"/>
          <w:sz w:val="28"/>
          <w:szCs w:val="28"/>
        </w:rPr>
        <w:t>поселения</w:t>
      </w:r>
      <w:r w:rsidRPr="00A81B31">
        <w:rPr>
          <w:rFonts w:ascii="PT Astra Serif" w:hAnsi="PT Astra Serif"/>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9. В уставе территориального общественного самоуправления устанавливаются: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территория, на которой оно осуществляется;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цели, задачи, формы и основные направления деятельности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4) порядок принятия решений;</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6) порядок прекращения осуществления территориального общественного самоуправления.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10. Порядок выделения необходимых средств из местного бюджета на основании договоров, заключаемых территориальным общественным самоуправлением с администрацией поселения, определяется решениями Совета депутатов поселения.</w:t>
      </w:r>
    </w:p>
    <w:p w:rsidR="00816C5C" w:rsidRPr="00A81B31" w:rsidRDefault="00816C5C" w:rsidP="00AA472F">
      <w:pPr>
        <w:autoSpaceDE w:val="0"/>
        <w:autoSpaceDN w:val="0"/>
        <w:adjustRightInd w:val="0"/>
        <w:rPr>
          <w:rFonts w:ascii="PT Astra Serif" w:hAnsi="PT Astra Serif"/>
          <w:b/>
          <w:bCs/>
          <w:sz w:val="28"/>
          <w:szCs w:val="28"/>
        </w:rPr>
      </w:pPr>
    </w:p>
    <w:p w:rsidR="00CB00CA" w:rsidRPr="00A81B31" w:rsidRDefault="00CB00CA" w:rsidP="00AA472F">
      <w:pPr>
        <w:autoSpaceDE w:val="0"/>
        <w:autoSpaceDN w:val="0"/>
        <w:adjustRightInd w:val="0"/>
        <w:rPr>
          <w:rFonts w:ascii="PT Astra Serif" w:hAnsi="PT Astra Serif"/>
          <w:b/>
          <w:bCs/>
          <w:sz w:val="28"/>
          <w:szCs w:val="28"/>
        </w:rPr>
      </w:pPr>
      <w:r w:rsidRPr="00A81B31">
        <w:rPr>
          <w:rFonts w:ascii="PT Astra Serif" w:hAnsi="PT Astra Serif"/>
          <w:b/>
          <w:bCs/>
          <w:sz w:val="28"/>
          <w:szCs w:val="28"/>
        </w:rPr>
        <w:t>Статья 24. Сельские старосты</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сельский староста.</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2. Сельский староста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4. Сельским старостой не может быть назначено лицо:</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1) </w:t>
      </w:r>
      <w:proofErr w:type="gramStart"/>
      <w:r w:rsidRPr="00A81B31">
        <w:rPr>
          <w:rFonts w:ascii="PT Astra Serif" w:hAnsi="PT Astra Serif" w:cs="Arial"/>
          <w:sz w:val="28"/>
          <w:szCs w:val="28"/>
        </w:rPr>
        <w:t>замещающее</w:t>
      </w:r>
      <w:proofErr w:type="gramEnd"/>
      <w:r w:rsidRPr="00A81B31">
        <w:rPr>
          <w:rFonts w:ascii="PT Astra Serif" w:hAnsi="PT Astra Serif" w:cs="Arial"/>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2) </w:t>
      </w:r>
      <w:proofErr w:type="gramStart"/>
      <w:r w:rsidRPr="00A81B31">
        <w:rPr>
          <w:rFonts w:ascii="PT Astra Serif" w:hAnsi="PT Astra Serif" w:cs="Arial"/>
          <w:sz w:val="28"/>
          <w:szCs w:val="28"/>
        </w:rPr>
        <w:t>признанное</w:t>
      </w:r>
      <w:proofErr w:type="gramEnd"/>
      <w:r w:rsidRPr="00A81B31">
        <w:rPr>
          <w:rFonts w:ascii="PT Astra Serif" w:hAnsi="PT Astra Serif" w:cs="Arial"/>
          <w:sz w:val="28"/>
          <w:szCs w:val="28"/>
        </w:rPr>
        <w:t xml:space="preserve"> судом недееспособным или ограниченно дееспособным;</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3) </w:t>
      </w:r>
      <w:proofErr w:type="gramStart"/>
      <w:r w:rsidRPr="00A81B31">
        <w:rPr>
          <w:rFonts w:ascii="PT Astra Serif" w:hAnsi="PT Astra Serif" w:cs="Arial"/>
          <w:sz w:val="28"/>
          <w:szCs w:val="28"/>
        </w:rPr>
        <w:t>имеющее</w:t>
      </w:r>
      <w:proofErr w:type="gramEnd"/>
      <w:r w:rsidRPr="00A81B31">
        <w:rPr>
          <w:rFonts w:ascii="PT Astra Serif" w:hAnsi="PT Astra Serif" w:cs="Arial"/>
          <w:sz w:val="28"/>
          <w:szCs w:val="28"/>
        </w:rPr>
        <w:t xml:space="preserve"> непогашенную или неснятую судимость.</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 xml:space="preserve">5. Срок полномочий сельского старосты </w:t>
      </w:r>
      <w:r w:rsidR="003C3F07" w:rsidRPr="00A81B31">
        <w:rPr>
          <w:rFonts w:ascii="PT Astra Serif" w:hAnsi="PT Astra Serif" w:cs="Arial"/>
          <w:sz w:val="28"/>
          <w:szCs w:val="28"/>
        </w:rPr>
        <w:t>5</w:t>
      </w:r>
      <w:r w:rsidRPr="00A81B31">
        <w:rPr>
          <w:rFonts w:ascii="PT Astra Serif" w:hAnsi="PT Astra Serif" w:cs="Arial"/>
          <w:b/>
          <w:sz w:val="28"/>
          <w:szCs w:val="28"/>
        </w:rPr>
        <w:t xml:space="preserve"> </w:t>
      </w:r>
      <w:r w:rsidRPr="00A81B31">
        <w:rPr>
          <w:rFonts w:ascii="PT Astra Serif" w:hAnsi="PT Astra Serif" w:cs="Arial"/>
          <w:sz w:val="28"/>
          <w:szCs w:val="28"/>
        </w:rPr>
        <w:t>лет.</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Полномочия сельского старосты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Федеральн</w:t>
      </w:r>
      <w:r w:rsidR="005A6B44" w:rsidRPr="00A81B31">
        <w:rPr>
          <w:rFonts w:ascii="PT Astra Serif" w:hAnsi="PT Astra Serif" w:cs="Arial"/>
          <w:sz w:val="28"/>
          <w:szCs w:val="28"/>
        </w:rPr>
        <w:t>ым</w:t>
      </w:r>
      <w:r w:rsidRPr="00A81B31">
        <w:rPr>
          <w:rFonts w:ascii="PT Astra Serif" w:hAnsi="PT Astra Serif" w:cs="Arial"/>
          <w:sz w:val="28"/>
          <w:szCs w:val="28"/>
        </w:rPr>
        <w:t xml:space="preserve"> закон</w:t>
      </w:r>
      <w:r w:rsidR="005A6B44" w:rsidRPr="00A81B31">
        <w:rPr>
          <w:rFonts w:ascii="PT Astra Serif" w:hAnsi="PT Astra Serif" w:cs="Arial"/>
          <w:sz w:val="28"/>
          <w:szCs w:val="28"/>
        </w:rPr>
        <w:t>ом</w:t>
      </w:r>
      <w:r w:rsidRPr="00A81B31">
        <w:rPr>
          <w:rFonts w:ascii="PT Astra Serif" w:hAnsi="PT Astra Serif" w:cs="Arial"/>
          <w:sz w:val="28"/>
          <w:szCs w:val="28"/>
        </w:rPr>
        <w:t>.</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6. Сельский староста для решения возложенных на него задач:</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1) взаимодействует с органами местного самоуправления, муниципальными предприятиями</w:t>
      </w:r>
      <w:r w:rsidR="00816C5C" w:rsidRPr="00A81B31">
        <w:rPr>
          <w:rFonts w:ascii="PT Astra Serif" w:hAnsi="PT Astra Serif" w:cs="Arial"/>
          <w:sz w:val="28"/>
          <w:szCs w:val="28"/>
        </w:rPr>
        <w:t>,</w:t>
      </w:r>
      <w:r w:rsidRPr="00A81B31">
        <w:rPr>
          <w:rFonts w:ascii="PT Astra Serif" w:hAnsi="PT Astra Serif" w:cs="Arial"/>
          <w:sz w:val="28"/>
          <w:szCs w:val="28"/>
        </w:rPr>
        <w:t xml:space="preserve"> учреждениями и иными организациями по вопросам решения вопросов местного значения в сельском населенном пункте;</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00CA" w:rsidRPr="00A81B31" w:rsidRDefault="00CB00CA" w:rsidP="00AA472F">
      <w:pPr>
        <w:autoSpaceDE w:val="0"/>
        <w:autoSpaceDN w:val="0"/>
        <w:adjustRightInd w:val="0"/>
        <w:rPr>
          <w:rFonts w:ascii="PT Astra Serif" w:hAnsi="PT Astra Serif" w:cs="Arial"/>
          <w:sz w:val="28"/>
          <w:szCs w:val="28"/>
        </w:rPr>
      </w:pPr>
      <w:r w:rsidRPr="00A81B31">
        <w:rPr>
          <w:rFonts w:ascii="PT Astra Serif" w:hAnsi="PT Astra Serif"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 xml:space="preserve">5) оказывает органам местного самоуправления содействие в создании условий для организации добровольной пожарной охраны в границах данного сельского населенного пункта, а также для участия граждан в обеспечении первичных мер </w:t>
      </w:r>
      <w:r w:rsidRPr="00A81B31">
        <w:rPr>
          <w:rFonts w:ascii="PT Astra Serif" w:hAnsi="PT Astra Serif"/>
          <w:sz w:val="28"/>
          <w:szCs w:val="28"/>
        </w:rPr>
        <w:lastRenderedPageBreak/>
        <w:t>пожарной безопасности в границах данного сельского населенного пункта в иных формах;</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6) оказывает органам местного самоуправления содействие в организации досуга граждан, проведении культурных и досуговых мероприятий в границах данного сельского населенного пункта;</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7) оказывает органам местного самоуправления содействие в развитии в границах данного сельского населенного пункта физической культуры и спорта, в том числе в организации и проведении физкультурных и спортивных мероприятий;</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8) участвует в подготовке предложений по вопросам благоустройства территории данного сельского населенного пункта;</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9) участву</w:t>
      </w:r>
      <w:r w:rsidR="00CE28B0" w:rsidRPr="00A81B31">
        <w:rPr>
          <w:rFonts w:ascii="PT Astra Serif" w:hAnsi="PT Astra Serif"/>
          <w:sz w:val="28"/>
          <w:szCs w:val="28"/>
        </w:rPr>
        <w:t>е</w:t>
      </w:r>
      <w:r w:rsidRPr="00A81B31">
        <w:rPr>
          <w:rFonts w:ascii="PT Astra Serif" w:hAnsi="PT Astra Serif"/>
          <w:sz w:val="28"/>
          <w:szCs w:val="28"/>
        </w:rPr>
        <w:t xml:space="preserve">т в организации и осуществлении мероприятий по работе с детьми и молодежью в границах данного сельского населенного пункта. </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7. Гражданину Российской Федерации, назначенному на должность сельского старосты, вручается удостоверение, которым он пользуется в течение срока своих полномочий.</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 xml:space="preserve">Положение об удостоверении сельского старосты, его образец и описание утверждаются </w:t>
      </w:r>
      <w:r w:rsidR="00CE28B0"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w:t>
      </w:r>
    </w:p>
    <w:p w:rsidR="00CB00CA" w:rsidRPr="00A81B31" w:rsidRDefault="00CB00CA" w:rsidP="00AA472F">
      <w:pPr>
        <w:pStyle w:val="text"/>
        <w:rPr>
          <w:rFonts w:ascii="PT Astra Serif" w:hAnsi="PT Astra Serif"/>
          <w:sz w:val="28"/>
          <w:szCs w:val="28"/>
        </w:rPr>
      </w:pPr>
      <w:r w:rsidRPr="00A81B31">
        <w:rPr>
          <w:rFonts w:ascii="PT Astra Serif" w:hAnsi="PT Astra Serif"/>
          <w:sz w:val="28"/>
          <w:szCs w:val="28"/>
        </w:rPr>
        <w:t xml:space="preserve">8. Сельским старостам устанавливается ежемесячная денежная выплата, размер и порядок осуществления которой устанавливаются </w:t>
      </w:r>
      <w:r w:rsidR="007236AC" w:rsidRPr="00A81B31">
        <w:rPr>
          <w:rFonts w:ascii="PT Astra Serif" w:hAnsi="PT Astra Serif"/>
          <w:sz w:val="28"/>
          <w:szCs w:val="28"/>
        </w:rPr>
        <w:t>решением</w:t>
      </w:r>
      <w:r w:rsidRPr="00A81B31">
        <w:rPr>
          <w:rFonts w:ascii="PT Astra Serif" w:hAnsi="PT Astra Serif"/>
          <w:sz w:val="28"/>
          <w:szCs w:val="28"/>
        </w:rPr>
        <w:t xml:space="preserve"> Совета депутатов поселения. </w:t>
      </w:r>
    </w:p>
    <w:p w:rsidR="00816C5C" w:rsidRPr="00A81B31" w:rsidRDefault="00816C5C" w:rsidP="00BE1327">
      <w:pPr>
        <w:pStyle w:val="text"/>
        <w:rPr>
          <w:rFonts w:ascii="PT Astra Serif" w:hAnsi="PT Astra Serif"/>
          <w:b/>
          <w:bCs/>
          <w:sz w:val="28"/>
          <w:szCs w:val="28"/>
        </w:rPr>
      </w:pPr>
    </w:p>
    <w:p w:rsidR="00CB00CA" w:rsidRPr="00A81B31" w:rsidRDefault="00CB00CA" w:rsidP="00BE1327">
      <w:pPr>
        <w:pStyle w:val="text"/>
        <w:rPr>
          <w:rFonts w:ascii="PT Astra Serif" w:hAnsi="PT Astra Serif"/>
          <w:sz w:val="28"/>
          <w:szCs w:val="28"/>
        </w:rPr>
      </w:pPr>
      <w:r w:rsidRPr="00A81B31">
        <w:rPr>
          <w:rFonts w:ascii="PT Astra Serif" w:hAnsi="PT Astra Serif"/>
          <w:b/>
          <w:bCs/>
          <w:sz w:val="28"/>
          <w:szCs w:val="28"/>
        </w:rPr>
        <w:t>Статья 25. Обращения граждан в органы местного самоуправления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1. Граждане имеют право на индивидуальные и коллективные обращения в органы местного самоуправления поселения.</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C5C" w:rsidRPr="00A81B31" w:rsidRDefault="00816C5C" w:rsidP="00BE1327">
      <w:pPr>
        <w:pStyle w:val="article"/>
        <w:rPr>
          <w:rFonts w:ascii="PT Astra Serif" w:hAnsi="PT Astra Serif"/>
          <w:b/>
          <w:bCs/>
          <w:sz w:val="28"/>
          <w:szCs w:val="28"/>
        </w:rPr>
      </w:pPr>
    </w:p>
    <w:p w:rsidR="00CB00CA" w:rsidRPr="00A81B31" w:rsidRDefault="00CB00CA" w:rsidP="00BE1327">
      <w:pPr>
        <w:pStyle w:val="article"/>
        <w:rPr>
          <w:rFonts w:ascii="PT Astra Serif" w:hAnsi="PT Astra Serif"/>
          <w:sz w:val="28"/>
          <w:szCs w:val="28"/>
        </w:rPr>
      </w:pPr>
      <w:r w:rsidRPr="00A81B31">
        <w:rPr>
          <w:rFonts w:ascii="PT Astra Serif" w:hAnsi="PT Astra Serif"/>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1. </w:t>
      </w:r>
      <w:proofErr w:type="gramStart"/>
      <w:r w:rsidRPr="00A81B31">
        <w:rPr>
          <w:rFonts w:ascii="PT Astra Serif" w:hAnsi="PT Astra Serif"/>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w:t>
      </w:r>
      <w:proofErr w:type="gramEnd"/>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00CA" w:rsidRPr="00A81B31" w:rsidRDefault="00CB00CA" w:rsidP="00BE1327">
      <w:pPr>
        <w:pStyle w:val="text"/>
        <w:rPr>
          <w:rFonts w:ascii="PT Astra Serif" w:hAnsi="PT Astra Serif"/>
          <w:sz w:val="28"/>
          <w:szCs w:val="28"/>
        </w:rPr>
      </w:pPr>
      <w:r w:rsidRPr="00A81B31">
        <w:rPr>
          <w:rFonts w:ascii="PT Astra Serif" w:hAnsi="PT Astra Serif"/>
          <w:sz w:val="28"/>
          <w:szCs w:val="28"/>
        </w:rPr>
        <w:t xml:space="preserve">3. Органы местного самоуправления и должностные лица местного самоуправления поселения обязаны содействовать населению в непосредственном </w:t>
      </w:r>
      <w:r w:rsidRPr="00A81B31">
        <w:rPr>
          <w:rFonts w:ascii="PT Astra Serif" w:hAnsi="PT Astra Serif"/>
          <w:sz w:val="28"/>
          <w:szCs w:val="28"/>
        </w:rPr>
        <w:lastRenderedPageBreak/>
        <w:t>осуществлении населением местного самоуправления и участии населения в осуществлении местного самоуправления.</w:t>
      </w:r>
    </w:p>
    <w:p w:rsidR="001E7E89" w:rsidRPr="00A81B31" w:rsidRDefault="001E7E89" w:rsidP="00443FF6">
      <w:pPr>
        <w:pStyle w:val="chapter"/>
        <w:rPr>
          <w:b/>
          <w:bCs/>
        </w:rPr>
      </w:pPr>
    </w:p>
    <w:p w:rsidR="00443FF6" w:rsidRPr="00A81B31" w:rsidRDefault="00443FF6" w:rsidP="00443FF6">
      <w:pPr>
        <w:pStyle w:val="chapter"/>
        <w:rPr>
          <w:rFonts w:ascii="PT Astra Serif" w:hAnsi="PT Astra Serif"/>
        </w:rPr>
      </w:pPr>
      <w:r w:rsidRPr="00A81B31">
        <w:rPr>
          <w:rFonts w:ascii="PT Astra Serif" w:hAnsi="PT Astra Serif"/>
          <w:b/>
          <w:bCs/>
        </w:rPr>
        <w:t>ГЛАВА IV. ОРГАНЫ МЕСТНОГО САМОУПРАВЛЕНИЯ, ИНЫЕ МУНИЦИПАЛЬНЫЕ ОРГАНЫ ПОСЕЛЕНИЯ И ДОЛЖНОСТНЫЕ ЛИЦА МЕСТНОГО САМОУПРАВЛЕНИЯ ПОСЕЛЕНИЯ</w:t>
      </w: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 27. Структура и наименование органов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Структуру органов местного самоуправления поселения составляют:</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представительный орган муниципального образования - Совет депутатов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 xml:space="preserve">иколочеремшанское </w:t>
      </w:r>
      <w:r w:rsidR="00AE67F1"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сельское поселение» </w:t>
      </w:r>
      <w:r w:rsidR="00AE67F1" w:rsidRPr="00A81B31">
        <w:rPr>
          <w:rFonts w:ascii="PT Astra Serif" w:hAnsi="PT Astra Serif"/>
          <w:bCs/>
          <w:color w:val="000000"/>
          <w:sz w:val="28"/>
          <w:szCs w:val="28"/>
        </w:rPr>
        <w:t>Мелекесского</w:t>
      </w:r>
      <w:r w:rsidRPr="00A81B31">
        <w:rPr>
          <w:rFonts w:ascii="PT Astra Serif" w:hAnsi="PT Astra Serif"/>
          <w:bCs/>
          <w:color w:val="000000"/>
          <w:sz w:val="28"/>
          <w:szCs w:val="28"/>
        </w:rPr>
        <w:t xml:space="preserve"> района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глава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00AE67F1"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 сельское поселение» </w:t>
      </w:r>
      <w:r w:rsidR="00AE67F1" w:rsidRPr="00A81B31">
        <w:rPr>
          <w:rFonts w:ascii="PT Astra Serif" w:hAnsi="PT Astra Serif"/>
          <w:bCs/>
          <w:color w:val="000000"/>
          <w:sz w:val="28"/>
          <w:szCs w:val="28"/>
        </w:rPr>
        <w:t xml:space="preserve">Мелекесского </w:t>
      </w:r>
      <w:r w:rsidRPr="00A81B31">
        <w:rPr>
          <w:rFonts w:ascii="PT Astra Serif" w:hAnsi="PT Astra Serif"/>
          <w:bCs/>
          <w:color w:val="000000"/>
          <w:sz w:val="28"/>
          <w:szCs w:val="28"/>
        </w:rPr>
        <w:t>района Ульяновской области;</w:t>
      </w:r>
    </w:p>
    <w:p w:rsidR="009C09DC" w:rsidRPr="00A81B31" w:rsidRDefault="00F754B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исполнительно-распорядительный орган муниципального образования – </w:t>
      </w:r>
      <w:r w:rsidR="009C09DC" w:rsidRPr="00A81B31">
        <w:rPr>
          <w:rFonts w:ascii="PT Astra Serif" w:hAnsi="PT Astra Serif"/>
          <w:bCs/>
          <w:color w:val="000000"/>
          <w:sz w:val="28"/>
          <w:szCs w:val="28"/>
        </w:rPr>
        <w:t>администрация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00AE67F1" w:rsidRPr="00A81B31">
        <w:rPr>
          <w:rFonts w:ascii="PT Astra Serif" w:hAnsi="PT Astra Serif"/>
          <w:bCs/>
          <w:color w:val="000000"/>
          <w:sz w:val="28"/>
          <w:szCs w:val="28"/>
        </w:rPr>
        <w:t xml:space="preserve"> </w:t>
      </w:r>
      <w:r w:rsidR="009C09DC" w:rsidRPr="00A81B31">
        <w:rPr>
          <w:rFonts w:ascii="PT Astra Serif" w:hAnsi="PT Astra Serif"/>
          <w:bCs/>
          <w:color w:val="000000"/>
          <w:sz w:val="28"/>
          <w:szCs w:val="28"/>
        </w:rPr>
        <w:t xml:space="preserve"> сельское поселение»</w:t>
      </w:r>
      <w:r w:rsidR="00AE67F1" w:rsidRPr="00A81B31">
        <w:rPr>
          <w:rFonts w:ascii="PT Astra Serif" w:hAnsi="PT Astra Serif"/>
          <w:bCs/>
          <w:color w:val="000000"/>
          <w:sz w:val="28"/>
          <w:szCs w:val="28"/>
        </w:rPr>
        <w:t xml:space="preserve"> Мелекесского </w:t>
      </w:r>
      <w:r w:rsidR="009C09DC" w:rsidRPr="00A81B31">
        <w:rPr>
          <w:rFonts w:ascii="PT Astra Serif" w:hAnsi="PT Astra Serif"/>
          <w:bCs/>
          <w:color w:val="000000"/>
          <w:sz w:val="28"/>
          <w:szCs w:val="28"/>
        </w:rPr>
        <w:t xml:space="preserve"> района Ульяновской области.</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 28. Совет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Совет депутатов поселения состоит из </w:t>
      </w:r>
      <w:r w:rsidR="003C3F07" w:rsidRPr="00A81B31">
        <w:rPr>
          <w:rFonts w:ascii="PT Astra Serif" w:hAnsi="PT Astra Serif"/>
          <w:bCs/>
          <w:color w:val="000000"/>
          <w:sz w:val="28"/>
          <w:szCs w:val="28"/>
        </w:rPr>
        <w:t xml:space="preserve">10 </w:t>
      </w:r>
      <w:r w:rsidRPr="00A81B31">
        <w:rPr>
          <w:rFonts w:ascii="PT Astra Serif" w:hAnsi="PT Astra Serif"/>
          <w:bCs/>
          <w:color w:val="000000"/>
          <w:sz w:val="28"/>
          <w:szCs w:val="28"/>
        </w:rPr>
        <w:t>депутатов, избираемых на муниципальных выборах. Совет депутатов поселения может осуществлять свои полномочия в случае избрания не менее двух третей от общей численности депутатов, установленной настоящим Уставом.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Совет депутатов поселения обладает правами юридического лица.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Срок полномочий Совета депутатов поселения составляет 5 лет.</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Расходы на обеспечение деятельности Совета депутатов поселения предусматриваются в</w:t>
      </w:r>
      <w:r w:rsidR="00F62A43" w:rsidRPr="00A81B31">
        <w:rPr>
          <w:rFonts w:ascii="PT Astra Serif" w:hAnsi="PT Astra Serif"/>
          <w:bCs/>
          <w:color w:val="000000"/>
          <w:sz w:val="28"/>
          <w:szCs w:val="28"/>
        </w:rPr>
        <w:t xml:space="preserve"> местном</w:t>
      </w:r>
      <w:r w:rsidRPr="00A81B31">
        <w:rPr>
          <w:rFonts w:ascii="PT Astra Serif" w:hAnsi="PT Astra Serif"/>
          <w:bCs/>
          <w:color w:val="000000"/>
          <w:sz w:val="28"/>
          <w:szCs w:val="28"/>
        </w:rPr>
        <w:t xml:space="preserve"> бюджете поселения отдельной строкой в соответствии с классификацией расходов бюджетов Российской Федерации.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В целях осуществления внешнего муниципального финансового контроля Совет депутатов поселения вправе образовать контрольно-счетный орган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сельское поселение» </w:t>
      </w:r>
      <w:r w:rsidR="00AE67F1" w:rsidRPr="00A81B31">
        <w:rPr>
          <w:rFonts w:ascii="PT Astra Serif" w:hAnsi="PT Astra Serif"/>
          <w:bCs/>
          <w:color w:val="000000"/>
          <w:sz w:val="28"/>
          <w:szCs w:val="28"/>
        </w:rPr>
        <w:t>Мелекесского</w:t>
      </w:r>
      <w:r w:rsidRPr="00A81B31">
        <w:rPr>
          <w:rFonts w:ascii="PT Astra Serif" w:hAnsi="PT Astra Serif"/>
          <w:bCs/>
          <w:color w:val="000000"/>
          <w:sz w:val="28"/>
          <w:szCs w:val="28"/>
        </w:rPr>
        <w:t xml:space="preserve"> района Ульяновской области (далее - контрольно-счетный орган поселения).</w:t>
      </w:r>
    </w:p>
    <w:p w:rsidR="009C09DC" w:rsidRPr="00A81B31" w:rsidRDefault="00850DE4"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w:t>
      </w:r>
      <w:r w:rsidR="009C09DC" w:rsidRPr="00A81B31">
        <w:rPr>
          <w:rFonts w:ascii="PT Astra Serif" w:hAnsi="PT Astra Serif"/>
          <w:bCs/>
          <w:color w:val="000000"/>
          <w:sz w:val="28"/>
          <w:szCs w:val="28"/>
        </w:rPr>
        <w:t>. Полномочия, состав и порядок деятельности контрольно-счетного органа поселения устанавливаются решением Совета депутатов поселения.</w:t>
      </w:r>
    </w:p>
    <w:p w:rsidR="009C09DC" w:rsidRPr="00A81B31" w:rsidRDefault="00850DE4"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w:t>
      </w:r>
      <w:r w:rsidR="009C09DC" w:rsidRPr="00A81B31">
        <w:rPr>
          <w:rFonts w:ascii="PT Astra Serif" w:hAnsi="PT Astra Serif"/>
          <w:bCs/>
          <w:color w:val="000000"/>
          <w:sz w:val="28"/>
          <w:szCs w:val="28"/>
        </w:rPr>
        <w:t xml:space="preserve">. Совет депутатов поселения вправе заключать соглашения с </w:t>
      </w:r>
      <w:r w:rsidRPr="00A81B31">
        <w:rPr>
          <w:rFonts w:ascii="PT Astra Serif" w:hAnsi="PT Astra Serif"/>
          <w:bCs/>
          <w:color w:val="000000"/>
          <w:sz w:val="28"/>
          <w:szCs w:val="28"/>
        </w:rPr>
        <w:t>Советом депутатов</w:t>
      </w:r>
      <w:r w:rsidR="009C09DC" w:rsidRPr="00A81B31">
        <w:rPr>
          <w:rFonts w:ascii="PT Astra Serif" w:hAnsi="PT Astra Serif"/>
          <w:bCs/>
          <w:color w:val="000000"/>
          <w:sz w:val="28"/>
          <w:szCs w:val="28"/>
        </w:rPr>
        <w:t xml:space="preserve"> муниципального образования «</w:t>
      </w:r>
      <w:r w:rsidR="00AE67F1" w:rsidRPr="00A81B31">
        <w:rPr>
          <w:rFonts w:ascii="PT Astra Serif" w:hAnsi="PT Astra Serif"/>
          <w:bCs/>
          <w:color w:val="000000"/>
          <w:sz w:val="28"/>
          <w:szCs w:val="28"/>
        </w:rPr>
        <w:t xml:space="preserve">Мелекесский </w:t>
      </w:r>
      <w:r w:rsidR="009C09DC" w:rsidRPr="00A81B31">
        <w:rPr>
          <w:rFonts w:ascii="PT Astra Serif" w:hAnsi="PT Astra Serif"/>
          <w:bCs/>
          <w:color w:val="000000"/>
          <w:sz w:val="28"/>
          <w:szCs w:val="28"/>
        </w:rPr>
        <w:t xml:space="preserve"> район»</w:t>
      </w:r>
      <w:r w:rsidRPr="00A81B31">
        <w:rPr>
          <w:rFonts w:ascii="PT Astra Serif" w:hAnsi="PT Astra Serif"/>
          <w:bCs/>
          <w:color w:val="000000"/>
          <w:sz w:val="28"/>
          <w:szCs w:val="28"/>
        </w:rPr>
        <w:t xml:space="preserve"> Ульяновской области</w:t>
      </w:r>
      <w:r w:rsidR="009C09DC" w:rsidRPr="00A81B31">
        <w:rPr>
          <w:rFonts w:ascii="PT Astra Serif" w:hAnsi="PT Astra Serif"/>
          <w:bCs/>
          <w:color w:val="000000"/>
          <w:sz w:val="28"/>
          <w:szCs w:val="28"/>
        </w:rPr>
        <w:t xml:space="preserve"> о передаче контрольно-счетному органу муниципального образования «</w:t>
      </w:r>
      <w:r w:rsidR="00AE67F1" w:rsidRPr="00A81B31">
        <w:rPr>
          <w:rFonts w:ascii="PT Astra Serif" w:hAnsi="PT Astra Serif"/>
          <w:bCs/>
          <w:color w:val="000000"/>
          <w:sz w:val="28"/>
          <w:szCs w:val="28"/>
        </w:rPr>
        <w:t>Мелекесский</w:t>
      </w:r>
      <w:r w:rsidR="009C09DC" w:rsidRPr="00A81B31">
        <w:rPr>
          <w:rFonts w:ascii="PT Astra Serif" w:hAnsi="PT Astra Serif"/>
          <w:bCs/>
          <w:color w:val="000000"/>
          <w:sz w:val="28"/>
          <w:szCs w:val="28"/>
        </w:rPr>
        <w:t xml:space="preserve"> район» </w:t>
      </w:r>
      <w:r w:rsidRPr="00A81B31">
        <w:rPr>
          <w:rFonts w:ascii="PT Astra Serif" w:hAnsi="PT Astra Serif"/>
          <w:bCs/>
          <w:color w:val="000000"/>
          <w:sz w:val="28"/>
          <w:szCs w:val="28"/>
        </w:rPr>
        <w:t xml:space="preserve">Ульяновской области </w:t>
      </w:r>
      <w:r w:rsidR="009C09DC" w:rsidRPr="00A81B31">
        <w:rPr>
          <w:rFonts w:ascii="PT Astra Serif" w:hAnsi="PT Astra Serif"/>
          <w:bCs/>
          <w:color w:val="000000"/>
          <w:sz w:val="28"/>
          <w:szCs w:val="28"/>
        </w:rPr>
        <w:t>полномочий контрольно-счетного органа поселения по осуществлению внешнего муниципального финансового контроля.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 29. Полномочия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В исключительной компетенции Совета депутатов поселения находятся: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принятие </w:t>
      </w:r>
      <w:r w:rsidR="000D04CB" w:rsidRPr="00A81B31">
        <w:rPr>
          <w:rFonts w:ascii="PT Astra Serif" w:hAnsi="PT Astra Serif"/>
          <w:bCs/>
          <w:color w:val="000000"/>
          <w:sz w:val="28"/>
          <w:szCs w:val="28"/>
        </w:rPr>
        <w:t>У</w:t>
      </w:r>
      <w:r w:rsidRPr="00A81B31">
        <w:rPr>
          <w:rFonts w:ascii="PT Astra Serif" w:hAnsi="PT Astra Serif"/>
          <w:bCs/>
          <w:color w:val="000000"/>
          <w:sz w:val="28"/>
          <w:szCs w:val="28"/>
        </w:rPr>
        <w:t>става поселения и внесение в него изменений и дополнений;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2) утверждение местного бюджета поселения и отчета о его исполнении;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установление, изменение и отмена местных налогов</w:t>
      </w:r>
      <w:r w:rsidR="0078690A" w:rsidRPr="00A81B31">
        <w:rPr>
          <w:rFonts w:ascii="PT Astra Serif" w:hAnsi="PT Astra Serif"/>
          <w:bCs/>
          <w:color w:val="000000"/>
          <w:sz w:val="28"/>
          <w:szCs w:val="28"/>
        </w:rPr>
        <w:t xml:space="preserve"> и сборов</w:t>
      </w:r>
      <w:r w:rsidRPr="00A81B31">
        <w:rPr>
          <w:rFonts w:ascii="PT Astra Serif" w:hAnsi="PT Astra Serif"/>
          <w:bCs/>
          <w:color w:val="000000"/>
          <w:sz w:val="28"/>
          <w:szCs w:val="28"/>
        </w:rPr>
        <w:t xml:space="preserve"> в соответствии с законодательством Российской Федерации о налогах</w:t>
      </w:r>
      <w:r w:rsidR="00AC0B8B" w:rsidRPr="00A81B31">
        <w:rPr>
          <w:rFonts w:ascii="PT Astra Serif" w:hAnsi="PT Astra Serif"/>
          <w:bCs/>
          <w:color w:val="000000"/>
          <w:sz w:val="28"/>
          <w:szCs w:val="28"/>
        </w:rPr>
        <w:t xml:space="preserve"> и сборах</w:t>
      </w:r>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утверждение стратегии социально-экономического развития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определение порядка управления и распоряжения имуществом, находящимся в муниципальной собственности;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определение порядка участия поселения в организациях межмуниципального сотрудничества;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9) </w:t>
      </w:r>
      <w:proofErr w:type="gramStart"/>
      <w:r w:rsidRPr="00A81B31">
        <w:rPr>
          <w:rFonts w:ascii="PT Astra Serif" w:hAnsi="PT Astra Serif"/>
          <w:bCs/>
          <w:color w:val="000000"/>
          <w:sz w:val="28"/>
          <w:szCs w:val="28"/>
        </w:rPr>
        <w:t>контроль за</w:t>
      </w:r>
      <w:proofErr w:type="gramEnd"/>
      <w:r w:rsidRPr="00A81B31">
        <w:rPr>
          <w:rFonts w:ascii="PT Astra Serif" w:hAnsi="PT Astra Serif"/>
          <w:bCs/>
          <w:color w:val="000000"/>
          <w:sz w:val="28"/>
          <w:szCs w:val="28"/>
        </w:rPr>
        <w:t xml:space="preserve"> исполнением органами местного самоуправления и должностными лицами местного самоуправления </w:t>
      </w:r>
      <w:r w:rsidR="00D157F9" w:rsidRPr="00A81B31">
        <w:rPr>
          <w:rFonts w:ascii="PT Astra Serif" w:hAnsi="PT Astra Serif"/>
          <w:bCs/>
          <w:color w:val="000000"/>
          <w:sz w:val="28"/>
          <w:szCs w:val="28"/>
        </w:rPr>
        <w:t>поселения</w:t>
      </w:r>
      <w:r w:rsidRPr="00A81B31">
        <w:rPr>
          <w:rFonts w:ascii="PT Astra Serif" w:hAnsi="PT Astra Serif"/>
          <w:bCs/>
          <w:color w:val="000000"/>
          <w:sz w:val="28"/>
          <w:szCs w:val="28"/>
        </w:rPr>
        <w:t xml:space="preserve"> полномочий по решению вопросов местного значения;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10) принятие решения об удалении Главы </w:t>
      </w:r>
      <w:r w:rsidR="00D157F9" w:rsidRPr="00A81B31">
        <w:rPr>
          <w:rFonts w:ascii="PT Astra Serif" w:hAnsi="PT Astra Serif"/>
          <w:bCs/>
          <w:color w:val="000000"/>
          <w:sz w:val="28"/>
          <w:szCs w:val="28"/>
        </w:rPr>
        <w:t>поселения в</w:t>
      </w:r>
      <w:r w:rsidRPr="00A81B31">
        <w:rPr>
          <w:rFonts w:ascii="PT Astra Serif" w:hAnsi="PT Astra Serif"/>
          <w:bCs/>
          <w:color w:val="000000"/>
          <w:sz w:val="28"/>
          <w:szCs w:val="28"/>
        </w:rPr>
        <w:t xml:space="preserve"> отставку;</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11) утверждение правил благоустройства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К полномочиям Совета депутатов поселения также относятся: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принятие решения о проведении местного референдума;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назначение и определение порядка проведения конференций граждан;</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принятие предусмотренных действующим законодательством и настоящим Уставом решений, связанных с изменением границ поселения, а также с преобразованием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осуществление права законодательной инициативы в Законодательном Собрании Ульяновской области;</w:t>
      </w:r>
    </w:p>
    <w:p w:rsidR="00226B0D"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C09DC"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w:t>
      </w:r>
      <w:r w:rsidR="009C09DC" w:rsidRPr="00A81B31">
        <w:rPr>
          <w:rFonts w:ascii="PT Astra Serif" w:hAnsi="PT Astra Serif"/>
          <w:bCs/>
          <w:color w:val="000000"/>
          <w:sz w:val="28"/>
          <w:szCs w:val="28"/>
        </w:rPr>
        <w:t>) установление размера платы за пользование жилым помещением (платы за наем);</w:t>
      </w:r>
    </w:p>
    <w:p w:rsidR="009C09DC"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w:t>
      </w:r>
      <w:r w:rsidR="009C09DC" w:rsidRPr="00A81B31">
        <w:rPr>
          <w:rFonts w:ascii="PT Astra Serif" w:hAnsi="PT Astra Serif"/>
          <w:bCs/>
          <w:color w:val="000000"/>
          <w:sz w:val="28"/>
          <w:szCs w:val="28"/>
        </w:rPr>
        <w:t>) установление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9C09DC" w:rsidRPr="00A81B31" w:rsidRDefault="00226B0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w:t>
      </w:r>
      <w:r w:rsidR="009C09DC" w:rsidRPr="00A81B31">
        <w:rPr>
          <w:rFonts w:ascii="PT Astra Serif" w:hAnsi="PT Astra Serif"/>
          <w:bCs/>
          <w:color w:val="000000"/>
          <w:sz w:val="28"/>
          <w:szCs w:val="28"/>
        </w:rPr>
        <w:t xml:space="preserve">) заслушивание ежегодных отчетов Главы поселения, </w:t>
      </w:r>
      <w:r w:rsidRPr="00A81B31">
        <w:rPr>
          <w:rFonts w:ascii="PT Astra Serif" w:hAnsi="PT Astra Serif"/>
          <w:bCs/>
          <w:color w:val="000000"/>
          <w:sz w:val="28"/>
          <w:szCs w:val="28"/>
        </w:rPr>
        <w:t>Г</w:t>
      </w:r>
      <w:r w:rsidR="009C09DC" w:rsidRPr="00A81B31">
        <w:rPr>
          <w:rFonts w:ascii="PT Astra Serif" w:hAnsi="PT Astra Serif"/>
          <w:bCs/>
          <w:color w:val="000000"/>
          <w:sz w:val="28"/>
          <w:szCs w:val="28"/>
        </w:rPr>
        <w:t>лавы администрации поселения о результатах их деятельности, деятельности администрации поселения и иных органов местного самоуправления, в том числе о решении вопросов, поставленных Советом депутатов поселения.</w:t>
      </w:r>
    </w:p>
    <w:p w:rsidR="009C09DC" w:rsidRPr="00A81B31" w:rsidRDefault="002D3958"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10</w:t>
      </w:r>
      <w:r w:rsidR="009C09DC" w:rsidRPr="00A81B31">
        <w:rPr>
          <w:rFonts w:ascii="PT Astra Serif" w:hAnsi="PT Astra Serif"/>
          <w:bCs/>
          <w:color w:val="000000"/>
          <w:sz w:val="28"/>
          <w:szCs w:val="28"/>
        </w:rPr>
        <w:t>) принятие решения об избрании депутатов в состав Совета депутатов муниципального образования «</w:t>
      </w:r>
      <w:r w:rsidR="00AE67F1" w:rsidRPr="00A81B31">
        <w:rPr>
          <w:rFonts w:ascii="PT Astra Serif" w:hAnsi="PT Astra Serif"/>
          <w:bCs/>
          <w:color w:val="000000"/>
          <w:sz w:val="28"/>
          <w:szCs w:val="28"/>
        </w:rPr>
        <w:t xml:space="preserve">Мелекесский </w:t>
      </w:r>
      <w:r w:rsidR="009C09DC" w:rsidRPr="00A81B31">
        <w:rPr>
          <w:rFonts w:ascii="PT Astra Serif" w:hAnsi="PT Astra Serif"/>
          <w:bCs/>
          <w:color w:val="000000"/>
          <w:sz w:val="28"/>
          <w:szCs w:val="28"/>
        </w:rPr>
        <w:t xml:space="preserve"> район» Ульяновской области</w:t>
      </w:r>
      <w:r w:rsidR="00385286" w:rsidRPr="00A81B31">
        <w:rPr>
          <w:rFonts w:ascii="PT Astra Serif" w:hAnsi="PT Astra Serif"/>
          <w:bCs/>
          <w:color w:val="000000"/>
          <w:sz w:val="28"/>
          <w:szCs w:val="28"/>
        </w:rPr>
        <w:t>.</w:t>
      </w:r>
    </w:p>
    <w:p w:rsidR="009C09DC" w:rsidRPr="00A81B31" w:rsidRDefault="002D3958"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И</w:t>
      </w:r>
      <w:r w:rsidR="009C09DC" w:rsidRPr="00A81B31">
        <w:rPr>
          <w:rFonts w:ascii="PT Astra Serif" w:hAnsi="PT Astra Serif"/>
          <w:bCs/>
          <w:color w:val="000000"/>
          <w:sz w:val="28"/>
          <w:szCs w:val="28"/>
        </w:rPr>
        <w:t>ные полномочия Совета депутатов поселения определяются федеральными законами,</w:t>
      </w:r>
      <w:r w:rsidR="004B1C7B" w:rsidRPr="00A81B31">
        <w:rPr>
          <w:rFonts w:ascii="PT Astra Serif" w:hAnsi="PT Astra Serif"/>
          <w:bCs/>
          <w:color w:val="000000"/>
          <w:sz w:val="28"/>
          <w:szCs w:val="28"/>
        </w:rPr>
        <w:t xml:space="preserve"> Уставом Ульяновской области,</w:t>
      </w:r>
      <w:r w:rsidR="009C09DC" w:rsidRPr="00A81B31">
        <w:rPr>
          <w:rFonts w:ascii="PT Astra Serif" w:hAnsi="PT Astra Serif"/>
          <w:bCs/>
          <w:color w:val="000000"/>
          <w:sz w:val="28"/>
          <w:szCs w:val="28"/>
        </w:rPr>
        <w:t xml:space="preserve"> законами Ульяновской области и настоящим Уставом. </w:t>
      </w:r>
    </w:p>
    <w:p w:rsidR="009C09DC" w:rsidRPr="00A81B31" w:rsidRDefault="009C09DC" w:rsidP="009C09DC">
      <w:pPr>
        <w:pStyle w:val="text"/>
        <w:rPr>
          <w:rFonts w:ascii="PT Astra Serif" w:hAnsi="PT Astra Serif"/>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30</w:t>
      </w:r>
      <w:r w:rsidRPr="00A81B31">
        <w:rPr>
          <w:rFonts w:ascii="PT Astra Serif" w:hAnsi="PT Astra Serif"/>
          <w:b/>
          <w:bCs/>
          <w:color w:val="000000"/>
          <w:sz w:val="28"/>
          <w:szCs w:val="28"/>
        </w:rPr>
        <w:t>. Организация деятельности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 Порядок организации деятельности Совета депутатов определяется настоящим Уставом и Регламентом, утверждаемым решением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2. Совет депутатов поселения принимает решения по вопросам, отнесённым к его компетенции, на заседаниях. Заседание Совета депутатов поселения не может считаться правомочным, если на нём присутствует менее 50 процентов от числа избранных депутатов.</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Вновь избранный Совет депутатов поселения собирается на первое заседание не позднее 30 дней со дня избрания Совета депутатов поселения в правомочном составе.</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Очередные заседания созываются Главой поселения не реже одного раза в три месяца. Внеочередные заседания созываются Главой поселения по собственной инициативе или по инициативе не менее одной трети депутатов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4. Организацию деятельности Совета депутатов осуществляет Глава поселения, </w:t>
      </w:r>
      <w:proofErr w:type="gramStart"/>
      <w:r w:rsidRPr="00A81B31">
        <w:rPr>
          <w:rFonts w:ascii="PT Astra Serif" w:hAnsi="PT Astra Serif"/>
          <w:color w:val="000000" w:themeColor="text1"/>
          <w:sz w:val="28"/>
          <w:szCs w:val="28"/>
        </w:rPr>
        <w:t>исполняющий</w:t>
      </w:r>
      <w:proofErr w:type="gramEnd"/>
      <w:r w:rsidRPr="00A81B31">
        <w:rPr>
          <w:rFonts w:ascii="PT Astra Serif" w:hAnsi="PT Astra Serif"/>
          <w:color w:val="000000" w:themeColor="text1"/>
          <w:sz w:val="28"/>
          <w:szCs w:val="28"/>
        </w:rPr>
        <w:t xml:space="preserve"> полномочия Председателя Совета депутатов поселения. </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Из числа депутатов Совета депутатов по предложению Главы поселения избирается заместитель Председателя Совета депутатов поселения.</w:t>
      </w:r>
    </w:p>
    <w:p w:rsidR="00453C00" w:rsidRPr="00A81B31" w:rsidRDefault="00453C00" w:rsidP="00453C00">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6. Совет депутатов поселения 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депутатов и положениями о соответствующих комитетах, комиссиях и депутатских группах, утверждаемыми Советом депутатов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w:t>
      </w:r>
      <w:r w:rsidR="00CD73E3" w:rsidRPr="00A81B31">
        <w:rPr>
          <w:rFonts w:ascii="PT Astra Serif" w:hAnsi="PT Astra Serif"/>
          <w:b/>
          <w:bCs/>
          <w:color w:val="000000"/>
          <w:sz w:val="28"/>
          <w:szCs w:val="28"/>
        </w:rPr>
        <w:t xml:space="preserve"> 31</w:t>
      </w:r>
      <w:r w:rsidRPr="00A81B31">
        <w:rPr>
          <w:rFonts w:ascii="PT Astra Serif" w:hAnsi="PT Astra Serif"/>
          <w:b/>
          <w:bCs/>
          <w:color w:val="000000"/>
          <w:sz w:val="28"/>
          <w:szCs w:val="28"/>
        </w:rPr>
        <w:t>. Прекращение полномочий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Полномочия Совета депутатов поселения могут быть прекращены досрочно в случаях:</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принятия решения о самороспуске в порядке, установленном настоящем Уставом;</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2) роспуска Совета депутатов поселения в порядке и по основаниям, установленным статьёй 73 Федерального закона;</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3) вступления в силу решения Ульяновского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4) в случае преобразования поселения, осуществляемого в соответствии со статьёй 13 Федерального закона, а также в случае упразднения поселения;</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5) утраты поселением статуса муниципального образования в связи с его объединением с городским округом;</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137862" w:rsidRPr="00A81B31" w:rsidRDefault="00137862" w:rsidP="00137862">
      <w:pPr>
        <w:pStyle w:val="text"/>
        <w:rPr>
          <w:rFonts w:ascii="PT Astra Serif" w:hAnsi="PT Astra Serif"/>
          <w:bCs/>
          <w:color w:val="000000"/>
          <w:sz w:val="28"/>
          <w:szCs w:val="28"/>
        </w:rPr>
      </w:pPr>
      <w:r w:rsidRPr="00A81B31">
        <w:rPr>
          <w:rFonts w:ascii="PT Astra Serif" w:hAnsi="PT Astra Serif"/>
          <w:bCs/>
          <w:color w:val="000000"/>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C09DC" w:rsidRPr="00A81B31" w:rsidRDefault="009C09DC" w:rsidP="00137862">
      <w:pPr>
        <w:pStyle w:val="text"/>
        <w:rPr>
          <w:rFonts w:ascii="PT Astra Serif" w:hAnsi="PT Astra Serif"/>
          <w:bCs/>
          <w:color w:val="000000"/>
          <w:sz w:val="28"/>
          <w:szCs w:val="28"/>
        </w:rPr>
      </w:pPr>
      <w:r w:rsidRPr="00A81B31">
        <w:rPr>
          <w:rFonts w:ascii="PT Astra Serif" w:hAnsi="PT Astra Serif"/>
          <w:bCs/>
          <w:color w:val="000000"/>
          <w:sz w:val="28"/>
          <w:szCs w:val="28"/>
        </w:rPr>
        <w:t>2. С инициативой о самороспуске могут выступить депутаты Совета депутатов поселения количеством не менее половины от установленной численности депутатов. Инициаторы самороспуска вносят в Совет депутатов проект решения о самороспуске, подписанный всеми инициаторами самороспуска. В двадцатидневный срок со дня получения проекта решения вопрос о самороспуске должен быть рассмотрен на заседании Совета депутатов.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Решение о самороспуске считается принятым, если за него проголосовало не менее 2/3 от установленной численности депутатов Совета депутатов. Принятое решение подлежит обязательному опубликованию (обнародованию).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Досрочное прекращение полномочий Совета депутатов влечет досрочное прекращение полномочий его депутатов.</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Статья</w:t>
      </w:r>
      <w:r w:rsidR="00CD73E3" w:rsidRPr="00A81B31">
        <w:rPr>
          <w:rFonts w:ascii="PT Astra Serif" w:hAnsi="PT Astra Serif"/>
          <w:b/>
          <w:bCs/>
          <w:color w:val="000000"/>
          <w:sz w:val="28"/>
          <w:szCs w:val="28"/>
        </w:rPr>
        <w:t xml:space="preserve"> 32</w:t>
      </w:r>
      <w:r w:rsidRPr="00A81B31">
        <w:rPr>
          <w:rFonts w:ascii="PT Astra Serif" w:hAnsi="PT Astra Serif"/>
          <w:b/>
          <w:bCs/>
          <w:color w:val="000000"/>
          <w:sz w:val="28"/>
          <w:szCs w:val="28"/>
        </w:rPr>
        <w:t>. Депутат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Срок </w:t>
      </w:r>
      <w:proofErr w:type="gramStart"/>
      <w:r w:rsidRPr="00A81B31">
        <w:rPr>
          <w:rFonts w:ascii="PT Astra Serif" w:hAnsi="PT Astra Serif"/>
          <w:bCs/>
          <w:color w:val="000000"/>
          <w:sz w:val="28"/>
          <w:szCs w:val="28"/>
        </w:rPr>
        <w:t>полномочий депутата Совета депутатов поселения</w:t>
      </w:r>
      <w:proofErr w:type="gramEnd"/>
      <w:r w:rsidRPr="00A81B31">
        <w:rPr>
          <w:rFonts w:ascii="PT Astra Serif" w:hAnsi="PT Astra Serif"/>
          <w:bCs/>
          <w:color w:val="000000"/>
          <w:sz w:val="28"/>
          <w:szCs w:val="28"/>
        </w:rPr>
        <w:t xml:space="preserve"> составляет 5 лет.</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Полномочия депутата начинаются со дня его избрания и прекращаются со дня </w:t>
      </w:r>
      <w:proofErr w:type="gramStart"/>
      <w:r w:rsidRPr="00A81B31">
        <w:rPr>
          <w:rFonts w:ascii="PT Astra Serif" w:hAnsi="PT Astra Serif"/>
          <w:bCs/>
          <w:color w:val="000000"/>
          <w:sz w:val="28"/>
          <w:szCs w:val="28"/>
        </w:rPr>
        <w:t>начала работы Совета депутатов нового созыва</w:t>
      </w:r>
      <w:proofErr w:type="gramEnd"/>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Полномочия депутата прекращаются досрочно в случае: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смерти;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отставки по собственному желанию;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признания судом недееспособным или ограниченно дееспособным;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признания судом безвестно отсутствующим или объявления умершим;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вступления в отношении его в законную силу обвинительного приговора суда;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выезда за пределы Российской Федерации на постоянное место жительства;</w:t>
      </w:r>
    </w:p>
    <w:p w:rsidR="009C09DC" w:rsidRPr="00A81B31" w:rsidRDefault="009C09DC" w:rsidP="009C09DC">
      <w:pPr>
        <w:pStyle w:val="text"/>
        <w:rPr>
          <w:rFonts w:ascii="PT Astra Serif" w:hAnsi="PT Astra Serif"/>
          <w:bCs/>
          <w:color w:val="000000"/>
          <w:sz w:val="28"/>
          <w:szCs w:val="28"/>
        </w:rPr>
      </w:pPr>
      <w:proofErr w:type="gramStart"/>
      <w:r w:rsidRPr="00A81B31">
        <w:rPr>
          <w:rFonts w:ascii="PT Astra Serif" w:hAnsi="PT Astra Serif"/>
          <w:bCs/>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1B31">
        <w:rPr>
          <w:rFonts w:ascii="PT Astra Serif" w:hAnsi="PT Astra Serif"/>
          <w:bCs/>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отзыва избирателями;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 досрочного прекращения полномочий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10) призыва на военную службу или направления на заменяющую ее альтернативную гражданскую службу;</w:t>
      </w:r>
    </w:p>
    <w:p w:rsidR="00944ADF" w:rsidRPr="00A81B31" w:rsidRDefault="00944ADF" w:rsidP="00944ADF">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1</w:t>
      </w:r>
      <w:r w:rsidR="00723333" w:rsidRPr="00A81B31">
        <w:rPr>
          <w:rFonts w:ascii="PT Astra Serif" w:hAnsi="PT Astra Serif"/>
          <w:bCs/>
          <w:color w:val="000000"/>
          <w:sz w:val="28"/>
          <w:szCs w:val="28"/>
        </w:rPr>
        <w:t>1</w:t>
      </w:r>
      <w:r w:rsidRPr="00A81B31">
        <w:rPr>
          <w:rFonts w:ascii="PT Astra Serif" w:hAnsi="PT Astra Serif"/>
          <w:bCs/>
          <w:color w:val="000000"/>
          <w:sz w:val="28"/>
          <w:szCs w:val="28"/>
        </w:rPr>
        <w:t>) в иных случаях, установленных Федеральным законом и иными федеральными законами.</w:t>
      </w:r>
    </w:p>
    <w:p w:rsidR="004F3457" w:rsidRPr="006F4250" w:rsidRDefault="009C09DC" w:rsidP="003E5E6A">
      <w:pPr>
        <w:autoSpaceDE w:val="0"/>
        <w:autoSpaceDN w:val="0"/>
        <w:adjustRightInd w:val="0"/>
        <w:rPr>
          <w:rFonts w:ascii="PT Astra Serif" w:eastAsiaTheme="minorHAnsi" w:hAnsi="PT Astra Serif"/>
          <w:color w:val="000000" w:themeColor="text1"/>
          <w:sz w:val="28"/>
          <w:szCs w:val="28"/>
          <w:lang w:eastAsia="en-US"/>
        </w:rPr>
      </w:pPr>
      <w:r w:rsidRPr="00A81B31">
        <w:rPr>
          <w:rFonts w:ascii="PT Astra Serif" w:hAnsi="PT Astra Serif"/>
          <w:bCs/>
          <w:color w:val="000000"/>
          <w:sz w:val="28"/>
          <w:szCs w:val="28"/>
        </w:rPr>
        <w:t xml:space="preserve">3. </w:t>
      </w:r>
      <w:r w:rsidR="004F3457" w:rsidRPr="006F4250">
        <w:rPr>
          <w:rFonts w:ascii="PT Astra Serif" w:eastAsiaTheme="minorHAnsi" w:hAnsi="PT Astra Serif"/>
          <w:color w:val="000000" w:themeColor="text1"/>
          <w:sz w:val="28"/>
          <w:szCs w:val="28"/>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 w:history="1">
        <w:r w:rsidR="004F3457" w:rsidRPr="006F4250">
          <w:rPr>
            <w:rFonts w:ascii="PT Astra Serif" w:eastAsiaTheme="minorHAnsi" w:hAnsi="PT Astra Serif"/>
            <w:color w:val="000000" w:themeColor="text1"/>
            <w:sz w:val="28"/>
            <w:szCs w:val="28"/>
            <w:lang w:eastAsia="en-US"/>
          </w:rPr>
          <w:t>законом</w:t>
        </w:r>
      </w:hyperlink>
      <w:r w:rsidR="004F3457" w:rsidRPr="006F4250">
        <w:rPr>
          <w:rFonts w:ascii="PT Astra Serif" w:eastAsiaTheme="minorHAnsi" w:hAnsi="PT Astra Serif"/>
          <w:color w:val="000000" w:themeColor="text1"/>
          <w:sz w:val="28"/>
          <w:szCs w:val="28"/>
          <w:lang w:eastAsia="en-US"/>
        </w:rPr>
        <w:t xml:space="preserve"> от 25 декабря 2008 года N 273-ФЗ "О противодействии коррупции" и другими федеральными законами. </w:t>
      </w:r>
      <w:proofErr w:type="gramStart"/>
      <w:r w:rsidR="004F3457" w:rsidRPr="006F4250">
        <w:rPr>
          <w:rFonts w:ascii="PT Astra Serif" w:eastAsiaTheme="minorHAnsi" w:hAnsi="PT Astra Serif"/>
          <w:color w:val="000000" w:themeColor="text1"/>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 w:history="1">
        <w:r w:rsidR="004F3457" w:rsidRPr="006F4250">
          <w:rPr>
            <w:rFonts w:ascii="PT Astra Serif" w:eastAsiaTheme="minorHAnsi" w:hAnsi="PT Astra Serif"/>
            <w:color w:val="000000" w:themeColor="text1"/>
            <w:sz w:val="28"/>
            <w:szCs w:val="28"/>
            <w:lang w:eastAsia="en-US"/>
          </w:rPr>
          <w:t>законом</w:t>
        </w:r>
      </w:hyperlink>
      <w:r w:rsidR="004F3457" w:rsidRPr="006F4250">
        <w:rPr>
          <w:rFonts w:ascii="PT Astra Serif" w:eastAsiaTheme="minorHAnsi" w:hAnsi="PT Astra Serif"/>
          <w:color w:val="000000" w:themeColor="text1"/>
          <w:sz w:val="28"/>
          <w:szCs w:val="28"/>
          <w:lang w:eastAsia="en-US"/>
        </w:rPr>
        <w:t xml:space="preserve"> от 25 декабря 2008 года N 273-ФЗ "О противодействии коррупции", Федеральным </w:t>
      </w:r>
      <w:hyperlink r:id="rId11" w:history="1">
        <w:r w:rsidR="004F3457" w:rsidRPr="006F4250">
          <w:rPr>
            <w:rFonts w:ascii="PT Astra Serif" w:eastAsiaTheme="minorHAnsi" w:hAnsi="PT Astra Serif"/>
            <w:color w:val="000000" w:themeColor="text1"/>
            <w:sz w:val="28"/>
            <w:szCs w:val="28"/>
            <w:lang w:eastAsia="en-US"/>
          </w:rPr>
          <w:t>законом</w:t>
        </w:r>
      </w:hyperlink>
      <w:r w:rsidR="004F3457" w:rsidRPr="006F4250">
        <w:rPr>
          <w:rFonts w:ascii="PT Astra Serif" w:eastAsiaTheme="minorHAnsi" w:hAnsi="PT Astra Serif"/>
          <w:color w:val="000000" w:themeColor="text1"/>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4F3457" w:rsidRPr="006F4250">
          <w:rPr>
            <w:rFonts w:ascii="PT Astra Serif" w:eastAsiaTheme="minorHAnsi" w:hAnsi="PT Astra Serif"/>
            <w:color w:val="000000" w:themeColor="text1"/>
            <w:sz w:val="28"/>
            <w:szCs w:val="28"/>
            <w:lang w:eastAsia="en-US"/>
          </w:rPr>
          <w:t>законом</w:t>
        </w:r>
      </w:hyperlink>
      <w:r w:rsidR="004F3457" w:rsidRPr="006F4250">
        <w:rPr>
          <w:rFonts w:ascii="PT Astra Serif" w:eastAsiaTheme="minorHAnsi" w:hAnsi="PT Astra Serif"/>
          <w:color w:val="000000" w:themeColor="text1"/>
          <w:sz w:val="28"/>
          <w:szCs w:val="28"/>
          <w:lang w:eastAsia="en-US"/>
        </w:rPr>
        <w:t xml:space="preserve"> от</w:t>
      </w:r>
      <w:proofErr w:type="gramEnd"/>
      <w:r w:rsidR="004F3457" w:rsidRPr="006F4250">
        <w:rPr>
          <w:rFonts w:ascii="PT Astra Serif" w:eastAsiaTheme="minorHAnsi" w:hAnsi="PT Astra Serif"/>
          <w:color w:val="000000" w:themeColor="text1"/>
          <w:sz w:val="28"/>
          <w:szCs w:val="28"/>
          <w:lang w:eastAsia="en-US"/>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457" w:rsidRPr="006F4250" w:rsidRDefault="004F3457" w:rsidP="003E5E6A">
      <w:pPr>
        <w:autoSpaceDE w:val="0"/>
        <w:autoSpaceDN w:val="0"/>
        <w:adjustRightInd w:val="0"/>
        <w:rPr>
          <w:rFonts w:ascii="PT Astra Serif" w:eastAsiaTheme="minorHAnsi" w:hAnsi="PT Astra Serif"/>
          <w:color w:val="000000" w:themeColor="text1"/>
          <w:sz w:val="28"/>
          <w:szCs w:val="28"/>
          <w:lang w:eastAsia="en-US"/>
        </w:rPr>
      </w:pPr>
      <w:r w:rsidRPr="006F4250">
        <w:rPr>
          <w:rFonts w:eastAsiaTheme="minorHAnsi"/>
          <w:color w:val="000000" w:themeColor="text1"/>
          <w:sz w:val="28"/>
          <w:szCs w:val="28"/>
          <w:lang w:eastAsia="en-US"/>
        </w:rPr>
        <w:tab/>
      </w:r>
      <w:proofErr w:type="gramStart"/>
      <w:r w:rsidRPr="006F4250">
        <w:rPr>
          <w:rFonts w:ascii="PT Astra Serif" w:eastAsiaTheme="minorHAnsi" w:hAnsi="PT Astra Serif"/>
          <w:color w:val="000000" w:themeColor="text1"/>
          <w:sz w:val="28"/>
          <w:szCs w:val="28"/>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6F4250">
          <w:rPr>
            <w:rFonts w:ascii="PT Astra Serif" w:eastAsiaTheme="minorHAnsi" w:hAnsi="PT Astra Serif"/>
            <w:color w:val="000000" w:themeColor="text1"/>
            <w:sz w:val="28"/>
            <w:szCs w:val="28"/>
            <w:lang w:eastAsia="en-US"/>
          </w:rPr>
          <w:t>законодательством</w:t>
        </w:r>
      </w:hyperlink>
      <w:r w:rsidRPr="006F4250">
        <w:rPr>
          <w:rFonts w:ascii="PT Astra Serif" w:eastAsiaTheme="minorHAnsi" w:hAnsi="PT Astra Serif"/>
          <w:color w:val="000000" w:themeColor="text1"/>
          <w:sz w:val="28"/>
          <w:szCs w:val="28"/>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Ульяновской области (руководителя высшего исполнительного органа государственной власти Ульяновской области) в порядке, установленном законом Ульяновской области.</w:t>
      </w:r>
      <w:proofErr w:type="gramEnd"/>
    </w:p>
    <w:p w:rsidR="009C09DC" w:rsidRPr="006F4250" w:rsidRDefault="004F3457" w:rsidP="003E5E6A">
      <w:pPr>
        <w:pStyle w:val="text"/>
        <w:rPr>
          <w:rFonts w:ascii="PT Astra Serif" w:hAnsi="PT Astra Serif"/>
          <w:bCs/>
          <w:color w:val="000000" w:themeColor="text1"/>
          <w:sz w:val="28"/>
          <w:szCs w:val="28"/>
        </w:rPr>
      </w:pPr>
      <w:proofErr w:type="gramStart"/>
      <w:r w:rsidRPr="006F4250">
        <w:rPr>
          <w:rFonts w:ascii="PT Astra Serif" w:eastAsiaTheme="minorHAnsi" w:hAnsi="PT Astra Serif"/>
          <w:color w:val="000000" w:themeColor="text1"/>
          <w:sz w:val="28"/>
          <w:szCs w:val="28"/>
          <w:lang w:eastAsia="en-US"/>
        </w:rPr>
        <w:t xml:space="preserve">При выявлении в результате проверки, проведенной в соответствии с вышеуказанным </w:t>
      </w:r>
      <w:hyperlink w:anchor="Par0" w:history="1">
        <w:r w:rsidRPr="006F4250">
          <w:rPr>
            <w:rFonts w:ascii="PT Astra Serif" w:eastAsiaTheme="minorHAnsi" w:hAnsi="PT Astra Serif"/>
            <w:color w:val="000000" w:themeColor="text1"/>
            <w:sz w:val="28"/>
            <w:szCs w:val="28"/>
            <w:lang w:eastAsia="en-US"/>
          </w:rPr>
          <w:t xml:space="preserve">абзацем </w:t>
        </w:r>
      </w:hyperlink>
      <w:r w:rsidRPr="006F4250">
        <w:rPr>
          <w:rFonts w:ascii="PT Astra Serif" w:eastAsiaTheme="minorHAnsi" w:hAnsi="PT Astra Serif"/>
          <w:color w:val="000000" w:themeColor="text1"/>
          <w:sz w:val="28"/>
          <w:szCs w:val="28"/>
          <w:lang w:eastAsia="en-US"/>
        </w:rPr>
        <w:t xml:space="preserve">фактов несоблюдения ограничений, запретов, неисполнения обязанностей, которые установлены Федеральным </w:t>
      </w:r>
      <w:hyperlink r:id="rId14" w:history="1">
        <w:r w:rsidRPr="006F4250">
          <w:rPr>
            <w:rFonts w:ascii="PT Astra Serif" w:eastAsiaTheme="minorHAnsi" w:hAnsi="PT Astra Serif"/>
            <w:color w:val="000000" w:themeColor="text1"/>
            <w:sz w:val="28"/>
            <w:szCs w:val="28"/>
            <w:lang w:eastAsia="en-US"/>
          </w:rPr>
          <w:t>законом</w:t>
        </w:r>
      </w:hyperlink>
      <w:r w:rsidRPr="006F4250">
        <w:rPr>
          <w:rFonts w:ascii="PT Astra Serif" w:eastAsiaTheme="minorHAnsi" w:hAnsi="PT Astra Serif"/>
          <w:color w:val="000000" w:themeColor="text1"/>
          <w:sz w:val="28"/>
          <w:szCs w:val="28"/>
          <w:lang w:eastAsia="en-US"/>
        </w:rPr>
        <w:t xml:space="preserve"> от 25 декабря 2008 года N 273-ФЗ «О противодействии коррупции», Федеральным </w:t>
      </w:r>
      <w:hyperlink r:id="rId15" w:history="1">
        <w:r w:rsidRPr="006F4250">
          <w:rPr>
            <w:rFonts w:ascii="PT Astra Serif" w:eastAsiaTheme="minorHAnsi" w:hAnsi="PT Astra Serif"/>
            <w:color w:val="000000" w:themeColor="text1"/>
            <w:sz w:val="28"/>
            <w:szCs w:val="28"/>
            <w:lang w:eastAsia="en-US"/>
          </w:rPr>
          <w:t>законом</w:t>
        </w:r>
      </w:hyperlink>
      <w:r w:rsidRPr="006F4250">
        <w:rPr>
          <w:rFonts w:ascii="PT Astra Serif" w:eastAsiaTheme="minorHAnsi" w:hAnsi="PT Astra Serif"/>
          <w:color w:val="000000" w:themeColor="text1"/>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6F4250">
          <w:rPr>
            <w:rFonts w:ascii="PT Astra Serif" w:eastAsiaTheme="minorHAnsi" w:hAnsi="PT Astra Serif"/>
            <w:color w:val="000000" w:themeColor="text1"/>
            <w:sz w:val="28"/>
            <w:szCs w:val="28"/>
            <w:lang w:eastAsia="en-US"/>
          </w:rPr>
          <w:t>законом</w:t>
        </w:r>
      </w:hyperlink>
      <w:r w:rsidRPr="006F4250">
        <w:rPr>
          <w:rFonts w:ascii="PT Astra Serif" w:eastAsiaTheme="minorHAnsi" w:hAnsi="PT Astra Serif"/>
          <w:color w:val="000000" w:themeColor="text1"/>
          <w:sz w:val="28"/>
          <w:szCs w:val="28"/>
          <w:lang w:eastAsia="en-US"/>
        </w:rPr>
        <w:t xml:space="preserve"> от 7 мая 2013 года</w:t>
      </w:r>
      <w:proofErr w:type="gramEnd"/>
      <w:r w:rsidRPr="006F4250">
        <w:rPr>
          <w:rFonts w:ascii="PT Astra Serif" w:eastAsiaTheme="minorHAnsi" w:hAnsi="PT Astra Serif"/>
          <w:color w:val="000000" w:themeColor="text1"/>
          <w:sz w:val="28"/>
          <w:szCs w:val="28"/>
          <w:lang w:eastAsia="en-US"/>
        </w:rPr>
        <w:t xml:space="preserve"> № </w:t>
      </w:r>
      <w:proofErr w:type="gramStart"/>
      <w:r w:rsidRPr="006F4250">
        <w:rPr>
          <w:rFonts w:ascii="PT Astra Serif" w:eastAsiaTheme="minorHAnsi" w:hAnsi="PT Astra Serif"/>
          <w:color w:val="000000" w:themeColor="text1"/>
          <w:sz w:val="28"/>
          <w:szCs w:val="28"/>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Ульяновской области (руководитель высшего исполнительного органа государственной власти Ульяновской области) обращается с заявлением о досрочном прекращении полномочий депутата, члена выборного органа местного самоуправления, выборного</w:t>
      </w:r>
      <w:proofErr w:type="gramEnd"/>
      <w:r w:rsidRPr="006F4250">
        <w:rPr>
          <w:rFonts w:ascii="PT Astra Serif" w:eastAsiaTheme="minorHAnsi" w:hAnsi="PT Astra Serif"/>
          <w:color w:val="000000" w:themeColor="text1"/>
          <w:sz w:val="28"/>
          <w:szCs w:val="28"/>
          <w:lang w:eastAsia="en-US"/>
        </w:rPr>
        <w:t xml:space="preserve"> должностного лица местного самоуправления или </w:t>
      </w:r>
      <w:proofErr w:type="gramStart"/>
      <w:r w:rsidRPr="006F4250">
        <w:rPr>
          <w:rFonts w:ascii="PT Astra Serif" w:eastAsiaTheme="minorHAnsi" w:hAnsi="PT Astra Serif"/>
          <w:color w:val="000000" w:themeColor="text1"/>
          <w:sz w:val="28"/>
          <w:szCs w:val="28"/>
          <w:lang w:eastAsia="en-US"/>
        </w:rPr>
        <w:t>применении</w:t>
      </w:r>
      <w:proofErr w:type="gramEnd"/>
      <w:r w:rsidRPr="006F4250">
        <w:rPr>
          <w:rFonts w:ascii="PT Astra Serif" w:eastAsiaTheme="minorHAnsi" w:hAnsi="PT Astra Serif"/>
          <w:color w:val="000000" w:themeColor="text1"/>
          <w:sz w:val="28"/>
          <w:szCs w:val="28"/>
          <w:lang w:eastAsia="en-US"/>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F3457" w:rsidRPr="006F4250" w:rsidRDefault="004F3457" w:rsidP="003E5E6A">
      <w:pPr>
        <w:autoSpaceDE w:val="0"/>
        <w:autoSpaceDN w:val="0"/>
        <w:adjustRightInd w:val="0"/>
        <w:rPr>
          <w:rFonts w:ascii="PT Astra Serif" w:eastAsiaTheme="minorHAnsi" w:hAnsi="PT Astra Serif"/>
          <w:color w:val="000000" w:themeColor="text1"/>
          <w:sz w:val="28"/>
          <w:szCs w:val="28"/>
          <w:lang w:eastAsia="en-US"/>
        </w:rPr>
      </w:pPr>
      <w:r w:rsidRPr="006F4250">
        <w:rPr>
          <w:rFonts w:ascii="PT Astra Serif" w:hAnsi="PT Astra Serif"/>
          <w:bCs/>
          <w:color w:val="000000" w:themeColor="text1"/>
          <w:sz w:val="28"/>
          <w:szCs w:val="28"/>
        </w:rPr>
        <w:t xml:space="preserve">3.1. </w:t>
      </w:r>
      <w:proofErr w:type="gramStart"/>
      <w:r w:rsidRPr="006F4250">
        <w:rPr>
          <w:rFonts w:ascii="PT Astra Serif" w:eastAsiaTheme="minorHAnsi" w:hAnsi="PT Astra Serif"/>
          <w:color w:val="000000" w:themeColor="text1"/>
          <w:sz w:val="28"/>
          <w:szCs w:val="28"/>
          <w:lang w:eastAsia="en-US"/>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w:t>
      </w:r>
      <w:r w:rsidRPr="006F4250">
        <w:rPr>
          <w:rFonts w:ascii="PT Astra Serif" w:eastAsiaTheme="minorHAnsi" w:hAnsi="PT Astra Serif"/>
          <w:color w:val="000000" w:themeColor="text1"/>
          <w:sz w:val="28"/>
          <w:szCs w:val="28"/>
          <w:lang w:eastAsia="en-US"/>
        </w:rPr>
        <w:lastRenderedPageBreak/>
        <w:t>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F3457" w:rsidRPr="006F4250" w:rsidRDefault="004F3457" w:rsidP="003E5E6A">
      <w:pPr>
        <w:autoSpaceDE w:val="0"/>
        <w:autoSpaceDN w:val="0"/>
        <w:adjustRightInd w:val="0"/>
        <w:rPr>
          <w:rFonts w:ascii="PT Astra Serif" w:eastAsiaTheme="minorHAnsi" w:hAnsi="PT Astra Serif"/>
          <w:color w:val="000000" w:themeColor="text1"/>
          <w:sz w:val="28"/>
          <w:szCs w:val="28"/>
          <w:lang w:eastAsia="en-US"/>
        </w:rPr>
      </w:pPr>
      <w:r w:rsidRPr="006F4250">
        <w:rPr>
          <w:rFonts w:ascii="PT Astra Serif" w:eastAsiaTheme="minorHAnsi" w:hAnsi="PT Astra Serif"/>
          <w:color w:val="000000" w:themeColor="text1"/>
          <w:sz w:val="28"/>
          <w:szCs w:val="28"/>
          <w:lang w:eastAsia="en-US"/>
        </w:rPr>
        <w:t>1) предупреждение;</w:t>
      </w:r>
    </w:p>
    <w:p w:rsidR="004F3457" w:rsidRPr="006F4250" w:rsidRDefault="004F3457" w:rsidP="003E5E6A">
      <w:pPr>
        <w:autoSpaceDE w:val="0"/>
        <w:autoSpaceDN w:val="0"/>
        <w:adjustRightInd w:val="0"/>
        <w:rPr>
          <w:rFonts w:ascii="PT Astra Serif" w:eastAsiaTheme="minorHAnsi" w:hAnsi="PT Astra Serif"/>
          <w:color w:val="000000" w:themeColor="text1"/>
          <w:sz w:val="28"/>
          <w:szCs w:val="28"/>
          <w:lang w:eastAsia="en-US"/>
        </w:rPr>
      </w:pPr>
      <w:r w:rsidRPr="006F4250">
        <w:rPr>
          <w:rFonts w:ascii="PT Astra Serif" w:eastAsiaTheme="minorHAnsi" w:hAnsi="PT Astra Serif"/>
          <w:color w:val="000000" w:themeColor="text1"/>
          <w:sz w:val="28"/>
          <w:szCs w:val="28"/>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F3457" w:rsidRPr="006F4250" w:rsidRDefault="004F3457" w:rsidP="003E5E6A">
      <w:pPr>
        <w:autoSpaceDE w:val="0"/>
        <w:autoSpaceDN w:val="0"/>
        <w:adjustRightInd w:val="0"/>
        <w:rPr>
          <w:rFonts w:ascii="PT Astra Serif" w:eastAsiaTheme="minorHAnsi" w:hAnsi="PT Astra Serif"/>
          <w:color w:val="000000" w:themeColor="text1"/>
          <w:sz w:val="28"/>
          <w:szCs w:val="28"/>
          <w:lang w:eastAsia="en-US"/>
        </w:rPr>
      </w:pPr>
      <w:r w:rsidRPr="006F4250">
        <w:rPr>
          <w:rFonts w:ascii="PT Astra Serif" w:eastAsiaTheme="minorHAnsi" w:hAnsi="PT Astra Serif"/>
          <w:color w:val="000000" w:themeColor="text1"/>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F3457" w:rsidRPr="006F4250" w:rsidRDefault="004F3457" w:rsidP="003E5E6A">
      <w:pPr>
        <w:autoSpaceDE w:val="0"/>
        <w:autoSpaceDN w:val="0"/>
        <w:adjustRightInd w:val="0"/>
        <w:rPr>
          <w:rFonts w:ascii="PT Astra Serif" w:eastAsiaTheme="minorHAnsi" w:hAnsi="PT Astra Serif"/>
          <w:color w:val="000000" w:themeColor="text1"/>
          <w:sz w:val="28"/>
          <w:szCs w:val="28"/>
          <w:lang w:eastAsia="en-US"/>
        </w:rPr>
      </w:pPr>
      <w:r w:rsidRPr="006F4250">
        <w:rPr>
          <w:rFonts w:ascii="PT Astra Serif" w:eastAsiaTheme="minorHAnsi" w:hAnsi="PT Astra Serif"/>
          <w:color w:val="000000" w:themeColor="text1"/>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F3457" w:rsidRPr="006F4250" w:rsidRDefault="004F3457" w:rsidP="003E5E6A">
      <w:pPr>
        <w:pStyle w:val="text"/>
        <w:rPr>
          <w:rFonts w:ascii="PT Astra Serif" w:eastAsiaTheme="minorHAnsi" w:hAnsi="PT Astra Serif"/>
          <w:color w:val="000000" w:themeColor="text1"/>
          <w:sz w:val="28"/>
          <w:szCs w:val="28"/>
          <w:lang w:eastAsia="en-US"/>
        </w:rPr>
      </w:pPr>
      <w:r w:rsidRPr="006F4250">
        <w:rPr>
          <w:rFonts w:ascii="PT Astra Serif" w:eastAsiaTheme="minorHAnsi" w:hAnsi="PT Astra Serif"/>
          <w:color w:val="000000" w:themeColor="text1"/>
          <w:sz w:val="28"/>
          <w:szCs w:val="28"/>
          <w:lang w:eastAsia="en-US"/>
        </w:rPr>
        <w:t>5) запрет исполнять полномочия на постоянной основе до прекращения срока его полномочий.</w:t>
      </w:r>
    </w:p>
    <w:p w:rsidR="003E5E6A" w:rsidRPr="006F4250" w:rsidRDefault="003E5E6A" w:rsidP="003E5E6A">
      <w:pPr>
        <w:pStyle w:val="text"/>
        <w:rPr>
          <w:rFonts w:ascii="PT Astra Serif" w:hAnsi="PT Astra Serif"/>
          <w:bCs/>
          <w:color w:val="000000" w:themeColor="text1"/>
          <w:sz w:val="28"/>
          <w:szCs w:val="28"/>
        </w:rPr>
      </w:pPr>
      <w:r w:rsidRPr="006F4250">
        <w:rPr>
          <w:rFonts w:ascii="PT Astra Serif" w:eastAsiaTheme="minorHAnsi" w:hAnsi="PT Astra Serif"/>
          <w:color w:val="000000" w:themeColor="text1"/>
          <w:sz w:val="28"/>
          <w:szCs w:val="28"/>
          <w:lang w:eastAsia="en-US"/>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3.1 настоящей статьи, определяется муниципальным правовым актом в соответствии с законом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4. Решение Совета депутатов поселения о досрочном прекращении </w:t>
      </w:r>
      <w:proofErr w:type="gramStart"/>
      <w:r w:rsidRPr="00A81B31">
        <w:rPr>
          <w:rFonts w:ascii="PT Astra Serif" w:hAnsi="PT Astra Serif"/>
          <w:bCs/>
          <w:color w:val="000000"/>
          <w:sz w:val="28"/>
          <w:szCs w:val="28"/>
        </w:rPr>
        <w:t>полномочий депутата Совета депутатов поселения</w:t>
      </w:r>
      <w:proofErr w:type="gramEnd"/>
      <w:r w:rsidRPr="00A81B31">
        <w:rPr>
          <w:rFonts w:ascii="PT Astra Serif" w:hAnsi="PT Astra Serif"/>
          <w:bCs/>
          <w:color w:val="00000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Депутату обеспечиваются условия для беспрепятственного осуществления своих полномочий.</w:t>
      </w:r>
    </w:p>
    <w:p w:rsidR="009C09DC"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Депутаты Совета депутатов поселения осуществляют свои полномочия на непостоянной основе</w:t>
      </w:r>
      <w:r w:rsidR="00AC53BB">
        <w:rPr>
          <w:rFonts w:ascii="PT Astra Serif" w:hAnsi="PT Astra Serif"/>
          <w:bCs/>
          <w:color w:val="000000"/>
          <w:sz w:val="28"/>
          <w:szCs w:val="28"/>
        </w:rPr>
        <w:t>.</w:t>
      </w:r>
    </w:p>
    <w:p w:rsidR="00AC53BB" w:rsidRPr="006F4250" w:rsidRDefault="00AC53BB" w:rsidP="009C09DC">
      <w:pPr>
        <w:pStyle w:val="text"/>
        <w:rPr>
          <w:rFonts w:ascii="PT Astra Serif" w:hAnsi="PT Astra Serif"/>
          <w:bCs/>
          <w:color w:val="000000" w:themeColor="text1"/>
          <w:sz w:val="28"/>
          <w:szCs w:val="28"/>
        </w:rPr>
      </w:pPr>
      <w:r w:rsidRPr="006F4250">
        <w:rPr>
          <w:rFonts w:ascii="PT Astra Serif" w:hAnsi="PT Astra Serif"/>
          <w:bCs/>
          <w:color w:val="000000" w:themeColor="text1"/>
          <w:sz w:val="28"/>
          <w:szCs w:val="28"/>
        </w:rPr>
        <w:t xml:space="preserve">7.1. </w:t>
      </w:r>
      <w:proofErr w:type="gramStart"/>
      <w:r w:rsidRPr="006F4250">
        <w:rPr>
          <w:rFonts w:ascii="PT Astra Serif" w:eastAsiaTheme="minorHAnsi" w:hAnsi="PT Astra Serif"/>
          <w:color w:val="000000" w:themeColor="text1"/>
          <w:sz w:val="28"/>
          <w:szCs w:val="28"/>
          <w:lang w:eastAsia="en-US"/>
        </w:rPr>
        <w:t>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Ульяновской области (руководителю высшего исполнительного органа государственной власти Ульяновской области) в порядке, установленном законом Ульяновской области.</w:t>
      </w:r>
      <w:proofErr w:type="gramEnd"/>
      <w:r w:rsidRPr="006F4250">
        <w:rPr>
          <w:rFonts w:ascii="PT Astra Serif" w:eastAsiaTheme="minorHAnsi" w:hAnsi="PT Astra Serif"/>
          <w:color w:val="000000" w:themeColor="text1"/>
          <w:sz w:val="28"/>
          <w:szCs w:val="28"/>
          <w:lang w:eastAsia="en-US"/>
        </w:rPr>
        <w:t xml:space="preserve"> </w:t>
      </w:r>
      <w:proofErr w:type="gramStart"/>
      <w:r w:rsidRPr="006F4250">
        <w:rPr>
          <w:rFonts w:ascii="PT Astra Serif" w:eastAsiaTheme="minorHAnsi" w:hAnsi="PT Astra Serif"/>
          <w:color w:val="000000" w:themeColor="text1"/>
          <w:sz w:val="28"/>
          <w:szCs w:val="28"/>
          <w:lang w:eastAsia="en-US"/>
        </w:rPr>
        <w:t xml:space="preserve">Лицо, замещающее муниципальную должность депутата представительного органа сельского поселения и осуществляющее свои полномочия </w:t>
      </w:r>
      <w:r w:rsidRPr="006F4250">
        <w:rPr>
          <w:rFonts w:ascii="PT Astra Serif" w:eastAsiaTheme="minorHAnsi" w:hAnsi="PT Astra Serif"/>
          <w:color w:val="000000" w:themeColor="text1"/>
          <w:sz w:val="28"/>
          <w:szCs w:val="28"/>
          <w:lang w:eastAsia="en-US"/>
        </w:rPr>
        <w:lastRenderedPageBreak/>
        <w:t>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6F4250">
        <w:rPr>
          <w:rFonts w:ascii="PT Astra Serif" w:eastAsiaTheme="minorHAnsi" w:hAnsi="PT Astra Serif"/>
          <w:color w:val="000000" w:themeColor="text1"/>
          <w:sz w:val="28"/>
          <w:szCs w:val="28"/>
          <w:lang w:eastAsia="en-US"/>
        </w:rPr>
        <w:t xml:space="preserve"> </w:t>
      </w:r>
      <w:hyperlink r:id="rId17" w:history="1">
        <w:r w:rsidRPr="006F4250">
          <w:rPr>
            <w:rFonts w:ascii="PT Astra Serif" w:eastAsiaTheme="minorHAnsi" w:hAnsi="PT Astra Serif"/>
            <w:color w:val="000000" w:themeColor="text1"/>
            <w:sz w:val="28"/>
            <w:szCs w:val="28"/>
            <w:lang w:eastAsia="en-US"/>
          </w:rPr>
          <w:t>частью 1 статьи 3</w:t>
        </w:r>
      </w:hyperlink>
      <w:r w:rsidRPr="006F4250">
        <w:rPr>
          <w:rFonts w:ascii="PT Astra Serif" w:eastAsiaTheme="minorHAnsi" w:hAnsi="PT Astra Serif"/>
          <w:color w:val="000000" w:themeColor="text1"/>
          <w:sz w:val="28"/>
          <w:szCs w:val="28"/>
          <w:lang w:eastAsia="en-US"/>
        </w:rPr>
        <w:t xml:space="preserve"> Федерального закона от 3 декабря 2012 года N 230-ФЗ "О </w:t>
      </w:r>
      <w:proofErr w:type="gramStart"/>
      <w:r w:rsidRPr="006F4250">
        <w:rPr>
          <w:rFonts w:ascii="PT Astra Serif" w:eastAsiaTheme="minorHAnsi" w:hAnsi="PT Astra Serif"/>
          <w:color w:val="000000" w:themeColor="text1"/>
          <w:sz w:val="28"/>
          <w:szCs w:val="28"/>
          <w:lang w:eastAsia="en-US"/>
        </w:rPr>
        <w:t>контроле за</w:t>
      </w:r>
      <w:proofErr w:type="gramEnd"/>
      <w:r w:rsidRPr="006F4250">
        <w:rPr>
          <w:rFonts w:ascii="PT Astra Serif" w:eastAsiaTheme="minorHAnsi" w:hAnsi="PT Astra Serif"/>
          <w:color w:val="000000" w:themeColor="text1"/>
          <w:sz w:val="28"/>
          <w:szCs w:val="28"/>
          <w:lang w:eastAsia="en-US"/>
        </w:rPr>
        <w:t xml:space="preserve"> соответствием расходов лиц, замещающих государственные должности, и иных лиц их доходам". В случае</w:t>
      </w:r>
      <w:proofErr w:type="gramStart"/>
      <w:r w:rsidRPr="006F4250">
        <w:rPr>
          <w:rFonts w:ascii="PT Astra Serif" w:eastAsiaTheme="minorHAnsi" w:hAnsi="PT Astra Serif"/>
          <w:color w:val="000000" w:themeColor="text1"/>
          <w:sz w:val="28"/>
          <w:szCs w:val="28"/>
          <w:lang w:eastAsia="en-US"/>
        </w:rPr>
        <w:t>,</w:t>
      </w:r>
      <w:proofErr w:type="gramEnd"/>
      <w:r w:rsidRPr="006F4250">
        <w:rPr>
          <w:rFonts w:ascii="PT Astra Serif" w:eastAsiaTheme="minorHAnsi" w:hAnsi="PT Astra Serif"/>
          <w:color w:val="000000" w:themeColor="text1"/>
          <w:sz w:val="28"/>
          <w:szCs w:val="28"/>
          <w:lang w:eastAsia="en-US"/>
        </w:rPr>
        <w:t xml:space="preserve"> если в течение отчетного периода такие сделки не совершались, указанное лицо сообщает об этом высшему должностному лицу Ульяновской области (руководителю высшего исполнительного органа государственной власти Ульяновской области) в порядке, установленном законом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8. Депутат Совета депутатов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7320C" w:rsidRPr="00A81B31">
        <w:rPr>
          <w:rFonts w:ascii="PT Astra Serif" w:hAnsi="PT Astra Serif"/>
          <w:bCs/>
          <w:color w:val="000000"/>
          <w:sz w:val="28"/>
          <w:szCs w:val="28"/>
        </w:rPr>
        <w:t>Ф</w:t>
      </w:r>
      <w:r w:rsidRPr="00A81B31">
        <w:rPr>
          <w:rFonts w:ascii="PT Astra Serif" w:hAnsi="PT Astra Serif"/>
          <w:bCs/>
          <w:color w:val="000000"/>
          <w:sz w:val="28"/>
          <w:szCs w:val="28"/>
        </w:rPr>
        <w:t>едеральным закон</w:t>
      </w:r>
      <w:r w:rsidR="0087320C" w:rsidRPr="00A81B31">
        <w:rPr>
          <w:rFonts w:ascii="PT Astra Serif" w:hAnsi="PT Astra Serif"/>
          <w:bCs/>
          <w:color w:val="000000"/>
          <w:sz w:val="28"/>
          <w:szCs w:val="28"/>
        </w:rPr>
        <w:t>ом</w:t>
      </w:r>
      <w:r w:rsidRPr="00A81B31">
        <w:rPr>
          <w:rFonts w:ascii="PT Astra Serif" w:hAnsi="PT Astra Serif"/>
          <w:bCs/>
          <w:color w:val="000000"/>
          <w:sz w:val="28"/>
          <w:szCs w:val="28"/>
        </w:rPr>
        <w:t>.</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t>9. Отставка по собственному желанию осуществляется путём подачи заявления. Заявление депутата Совета депутатов поселения о сложении полномочий подаётся в письменной форме в Совет депутатов поселения. Решение об удовлетворении данного заявления принимается на ближайшем заседании Совета депутатов поселения. Данное решение считается принятым, если за него проголосовало две трети от установленного числа депутатов Совета депутатов поселения. Полномочия депутата Совета депутатов поселения прекращаются с момента вступления в силу указанного решения. Заявление не может быть отозвано после принятия решения Советом депутатов поселения.</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t>При отклонении Советом депутатов поселения 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депутатов поселения.</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t>Информация о досрочном прекращении полномочий депутата подлежит обязательному официальному опубликованию.</w:t>
      </w:r>
    </w:p>
    <w:p w:rsidR="002B63A1" w:rsidRPr="00A81B31" w:rsidRDefault="002B63A1" w:rsidP="002B63A1">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В случае досрочного </w:t>
      </w:r>
      <w:proofErr w:type="gramStart"/>
      <w:r w:rsidRPr="00A81B31">
        <w:rPr>
          <w:rFonts w:ascii="PT Astra Serif" w:hAnsi="PT Astra Serif"/>
          <w:bCs/>
          <w:color w:val="000000"/>
          <w:sz w:val="28"/>
          <w:szCs w:val="28"/>
        </w:rPr>
        <w:t>прекращения полномочий депутата Совета депутатов поселения</w:t>
      </w:r>
      <w:proofErr w:type="gramEnd"/>
      <w:r w:rsidRPr="00A81B31">
        <w:rPr>
          <w:rFonts w:ascii="PT Astra Serif" w:hAnsi="PT Astra Serif"/>
          <w:bCs/>
          <w:color w:val="000000"/>
          <w:sz w:val="28"/>
          <w:szCs w:val="28"/>
        </w:rPr>
        <w:t xml:space="preserve"> в порядке, установленном действующим законодательством, назначаются и проводятся дополнительные выборы.</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33</w:t>
      </w:r>
      <w:r w:rsidRPr="00A81B31">
        <w:rPr>
          <w:rFonts w:ascii="PT Astra Serif" w:hAnsi="PT Astra Serif"/>
          <w:b/>
          <w:bCs/>
          <w:color w:val="000000"/>
          <w:sz w:val="28"/>
          <w:szCs w:val="28"/>
        </w:rPr>
        <w:t>. Формы депутатской деятельности и права депутатов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Формами депутатской деятельности являются: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участие в заседаниях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подготовка и внесение проектов решений на рассмотрение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участие в работе комиссий, депутатских групп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проведение встреч с избирателями, участие в собраниях и конференциях граждан;</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участие в выполнении поручений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6) обращение к государственным или муниципальным органам, общественным объединениям, иным юридическим лицам и гражданам.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Депутат Совета депутатов поселения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Для реализации своих полномочий депутат имеет право на заседаниях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предлагать вопросы для рассмотрения на заседании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вносить предложения и замечания по повестке дня, по порядку рассмотрения и существу обсуждаемых вопросов;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вносить предложения о проведении депутатских расследований по любому вопросу, относящемуся к ведению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4) ставить вопросы о необходимости </w:t>
      </w:r>
      <w:proofErr w:type="gramStart"/>
      <w:r w:rsidRPr="00A81B31">
        <w:rPr>
          <w:rFonts w:ascii="PT Astra Serif" w:hAnsi="PT Astra Serif"/>
          <w:bCs/>
          <w:color w:val="000000"/>
          <w:sz w:val="28"/>
          <w:szCs w:val="28"/>
        </w:rPr>
        <w:t xml:space="preserve">разработки </w:t>
      </w:r>
      <w:r w:rsidR="007D68C9" w:rsidRPr="00A81B31">
        <w:rPr>
          <w:rFonts w:ascii="PT Astra Serif" w:hAnsi="PT Astra Serif"/>
          <w:bCs/>
          <w:color w:val="000000"/>
          <w:sz w:val="28"/>
          <w:szCs w:val="28"/>
        </w:rPr>
        <w:t>решений Совета депутатов</w:t>
      </w:r>
      <w:r w:rsidRPr="00A81B31">
        <w:rPr>
          <w:rFonts w:ascii="PT Astra Serif" w:hAnsi="PT Astra Serif"/>
          <w:bCs/>
          <w:color w:val="000000"/>
          <w:sz w:val="28"/>
          <w:szCs w:val="28"/>
        </w:rPr>
        <w:t xml:space="preserve"> поселения</w:t>
      </w:r>
      <w:proofErr w:type="gramEnd"/>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выступать с обоснованием своих предложений и по мотивам голосования давать справки;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вносить поправки к проектам решений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оглашать на заседаниях Совета депутатов поселения обращения граждан, имеющие общественное значение;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 знакомиться с текстами выступлений в стенограммах и протоколах заседаний Совета депутатов поселения</w:t>
      </w:r>
      <w:r w:rsidR="00E812F1"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10) получать любые документы, принятые Советом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4. </w:t>
      </w:r>
      <w:r w:rsidR="007D30D3" w:rsidRPr="00A81B31">
        <w:rPr>
          <w:rFonts w:ascii="PT Astra Serif" w:hAnsi="PT Astra Serif"/>
          <w:bCs/>
          <w:color w:val="000000"/>
          <w:sz w:val="28"/>
          <w:szCs w:val="28"/>
        </w:rPr>
        <w:t>Г</w:t>
      </w:r>
      <w:r w:rsidRPr="00A81B31">
        <w:rPr>
          <w:rFonts w:ascii="PT Astra Serif" w:hAnsi="PT Astra Serif"/>
          <w:bCs/>
          <w:color w:val="000000"/>
          <w:sz w:val="28"/>
          <w:szCs w:val="28"/>
        </w:rPr>
        <w:t>арантии осуществления</w:t>
      </w:r>
      <w:r w:rsidR="007D30D3" w:rsidRPr="00A81B31">
        <w:rPr>
          <w:rFonts w:ascii="PT Astra Serif" w:hAnsi="PT Astra Serif"/>
          <w:bCs/>
          <w:color w:val="000000"/>
          <w:sz w:val="28"/>
          <w:szCs w:val="28"/>
        </w:rPr>
        <w:t xml:space="preserve"> полномочий</w:t>
      </w:r>
      <w:r w:rsidRPr="00A81B31">
        <w:rPr>
          <w:rFonts w:ascii="PT Astra Serif" w:hAnsi="PT Astra Serif"/>
          <w:bCs/>
          <w:color w:val="000000"/>
          <w:sz w:val="28"/>
          <w:szCs w:val="28"/>
        </w:rPr>
        <w:t xml:space="preserve"> депутатами Совета депутатов поселения устанавливаются</w:t>
      </w:r>
      <w:r w:rsidR="007D30D3" w:rsidRPr="00A81B31">
        <w:rPr>
          <w:rFonts w:ascii="PT Astra Serif" w:hAnsi="PT Astra Serif"/>
          <w:bCs/>
          <w:color w:val="000000"/>
          <w:sz w:val="28"/>
          <w:szCs w:val="28"/>
        </w:rPr>
        <w:t xml:space="preserve"> в соответствии с</w:t>
      </w:r>
      <w:r w:rsidRPr="00A81B31">
        <w:rPr>
          <w:rFonts w:ascii="PT Astra Serif" w:hAnsi="PT Astra Serif"/>
          <w:bCs/>
          <w:color w:val="000000"/>
          <w:sz w:val="28"/>
          <w:szCs w:val="28"/>
        </w:rPr>
        <w:t xml:space="preserve"> федеральным</w:t>
      </w:r>
      <w:r w:rsidR="007D30D3" w:rsidRPr="00A81B31">
        <w:rPr>
          <w:rFonts w:ascii="PT Astra Serif" w:hAnsi="PT Astra Serif"/>
          <w:bCs/>
          <w:color w:val="000000"/>
          <w:sz w:val="28"/>
          <w:szCs w:val="28"/>
        </w:rPr>
        <w:t>и</w:t>
      </w:r>
      <w:r w:rsidRPr="00A81B31">
        <w:rPr>
          <w:rFonts w:ascii="PT Astra Serif" w:hAnsi="PT Astra Serif"/>
          <w:bCs/>
          <w:color w:val="000000"/>
          <w:sz w:val="28"/>
          <w:szCs w:val="28"/>
        </w:rPr>
        <w:t xml:space="preserve"> закон</w:t>
      </w:r>
      <w:r w:rsidR="007D30D3" w:rsidRPr="00A81B31">
        <w:rPr>
          <w:rFonts w:ascii="PT Astra Serif" w:hAnsi="PT Astra Serif"/>
          <w:bCs/>
          <w:color w:val="000000"/>
          <w:sz w:val="28"/>
          <w:szCs w:val="28"/>
        </w:rPr>
        <w:t>ами</w:t>
      </w:r>
      <w:r w:rsidRPr="00A81B31">
        <w:rPr>
          <w:rFonts w:ascii="PT Astra Serif" w:hAnsi="PT Astra Serif"/>
          <w:bCs/>
          <w:color w:val="000000"/>
          <w:sz w:val="28"/>
          <w:szCs w:val="28"/>
        </w:rPr>
        <w:t xml:space="preserve"> и </w:t>
      </w:r>
      <w:r w:rsidR="007D30D3" w:rsidRPr="00A81B31">
        <w:rPr>
          <w:rFonts w:ascii="PT Astra Serif" w:hAnsi="PT Astra Serif"/>
          <w:bCs/>
          <w:color w:val="000000"/>
          <w:sz w:val="28"/>
          <w:szCs w:val="28"/>
        </w:rPr>
        <w:t xml:space="preserve">законами </w:t>
      </w:r>
      <w:r w:rsidRPr="00A81B31">
        <w:rPr>
          <w:rFonts w:ascii="PT Astra Serif" w:hAnsi="PT Astra Serif"/>
          <w:bCs/>
          <w:color w:val="000000"/>
          <w:sz w:val="28"/>
          <w:szCs w:val="28"/>
        </w:rPr>
        <w:t>Ульяновской области.</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34</w:t>
      </w:r>
      <w:r w:rsidRPr="00A81B31">
        <w:rPr>
          <w:rFonts w:ascii="PT Astra Serif" w:hAnsi="PT Astra Serif"/>
          <w:b/>
          <w:bCs/>
          <w:color w:val="000000"/>
          <w:sz w:val="28"/>
          <w:szCs w:val="28"/>
        </w:rPr>
        <w:t>. Глава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Глава поселения является высшим должностным лицом поселения. Глава поселения осуществляет свои полномочия на непостоянной основе.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2. Глава поселения избирается тайным голосованием Советом депутатов поселения на первом заседании из своего состава на весь срок полномочий Совета депутатов поселения и исполняет полномочия </w:t>
      </w:r>
      <w:r w:rsidR="007D30D3" w:rsidRPr="00A81B31">
        <w:rPr>
          <w:rFonts w:ascii="PT Astra Serif" w:hAnsi="PT Astra Serif"/>
          <w:bCs/>
          <w:color w:val="000000"/>
          <w:sz w:val="28"/>
          <w:szCs w:val="28"/>
        </w:rPr>
        <w:t>П</w:t>
      </w:r>
      <w:r w:rsidRPr="00A81B31">
        <w:rPr>
          <w:rFonts w:ascii="PT Astra Serif" w:hAnsi="PT Astra Serif"/>
          <w:bCs/>
          <w:color w:val="000000"/>
          <w:sz w:val="28"/>
          <w:szCs w:val="28"/>
        </w:rPr>
        <w:t>редседателя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Кандидатуры для избрания на должность Главы поселения выдвигаются депутатами (депутатом),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Депутат, выдвинутый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 xml:space="preserve">В бюллетень для тайного голосования включаются все выдвинутые кандидатуры, кроме </w:t>
      </w:r>
      <w:proofErr w:type="gramStart"/>
      <w:r w:rsidRPr="00A81B31">
        <w:rPr>
          <w:rFonts w:ascii="PT Astra Serif" w:hAnsi="PT Astra Serif"/>
          <w:bCs/>
          <w:color w:val="000000"/>
          <w:sz w:val="28"/>
          <w:szCs w:val="28"/>
        </w:rPr>
        <w:t>заявивших</w:t>
      </w:r>
      <w:proofErr w:type="gramEnd"/>
      <w:r w:rsidRPr="00A81B31">
        <w:rPr>
          <w:rFonts w:ascii="PT Astra Serif" w:hAnsi="PT Astra Serif"/>
          <w:bCs/>
          <w:color w:val="000000"/>
          <w:sz w:val="28"/>
          <w:szCs w:val="28"/>
        </w:rPr>
        <w:t xml:space="preserve"> о самоотводе.</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В случае если на должность Главы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набравшим наибольшее число голосов.</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Если ни один из двух кандидатов не набрал в итоге голосования требуемого для избрания числа голосов, то проводятся новые выборы с новым выдвижением кандидатур.</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Вновь избранный Глава поселения вступает в должность со дня </w:t>
      </w:r>
      <w:proofErr w:type="gramStart"/>
      <w:r w:rsidRPr="00A81B31">
        <w:rPr>
          <w:rFonts w:ascii="PT Astra Serif" w:hAnsi="PT Astra Serif"/>
          <w:bCs/>
          <w:color w:val="000000"/>
          <w:sz w:val="28"/>
          <w:szCs w:val="28"/>
        </w:rPr>
        <w:t>принятия решения Совета депутатов поселения</w:t>
      </w:r>
      <w:proofErr w:type="gramEnd"/>
      <w:r w:rsidRPr="00A81B31">
        <w:rPr>
          <w:rFonts w:ascii="PT Astra Serif" w:hAnsi="PT Astra Serif"/>
          <w:bCs/>
          <w:color w:val="000000"/>
          <w:sz w:val="28"/>
          <w:szCs w:val="28"/>
        </w:rPr>
        <w:t xml:space="preserve"> об избрании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Глава поселения при вступлении в должность приносит населению поселения следующую присягу: «Клянусь при осуществлении полномочий Главы поселения соблюдать Конституцию Российской Федерации, федеральные законы и законы Ульяновской области, Устав Ульяновской области, Устав поселения, правовые акты Совета депутатов поселения, соблюдать и защищать права и свободы человека и гражданина, </w:t>
      </w:r>
      <w:proofErr w:type="gramStart"/>
      <w:r w:rsidRPr="00A81B31">
        <w:rPr>
          <w:rFonts w:ascii="PT Astra Serif" w:hAnsi="PT Astra Serif"/>
          <w:bCs/>
          <w:color w:val="000000"/>
          <w:sz w:val="28"/>
          <w:szCs w:val="28"/>
        </w:rPr>
        <w:t>верно</w:t>
      </w:r>
      <w:proofErr w:type="gramEnd"/>
      <w:r w:rsidRPr="00A81B31">
        <w:rPr>
          <w:rFonts w:ascii="PT Astra Serif" w:hAnsi="PT Astra Serif"/>
          <w:bCs/>
          <w:color w:val="000000"/>
          <w:sz w:val="28"/>
          <w:szCs w:val="28"/>
        </w:rPr>
        <w:t xml:space="preserve"> служить народу.</w:t>
      </w:r>
      <w:r w:rsidR="00EF726A"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Глава поселения входит в состав представительного органа муниципального образования «</w:t>
      </w:r>
      <w:r w:rsidR="003C3F07" w:rsidRPr="00A81B31">
        <w:rPr>
          <w:rFonts w:ascii="PT Astra Serif" w:hAnsi="PT Astra Serif"/>
          <w:bCs/>
          <w:color w:val="000000"/>
          <w:sz w:val="28"/>
          <w:szCs w:val="28"/>
        </w:rPr>
        <w:t xml:space="preserve">Мелекесский </w:t>
      </w:r>
      <w:r w:rsidRPr="00A81B31">
        <w:rPr>
          <w:rFonts w:ascii="PT Astra Serif" w:hAnsi="PT Astra Serif"/>
          <w:bCs/>
          <w:color w:val="000000"/>
          <w:sz w:val="28"/>
          <w:szCs w:val="28"/>
        </w:rPr>
        <w:t xml:space="preserve"> район»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Решение об изменении срока полномочий Главы поселения, а также решение об изменении перечня полномочий, установленного настоящим Уставом, и (или) порядка избрания применяется только к Главе поселения, избранному после вступления в силу соответствующего решения.</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w:t>
      </w:r>
      <w:r w:rsidR="009C09DC" w:rsidRPr="00A81B31">
        <w:rPr>
          <w:rFonts w:ascii="PT Astra Serif" w:hAnsi="PT Astra Serif"/>
          <w:bCs/>
          <w:color w:val="000000"/>
          <w:sz w:val="28"/>
          <w:szCs w:val="28"/>
        </w:rPr>
        <w:t xml:space="preserve">. </w:t>
      </w:r>
      <w:proofErr w:type="gramStart"/>
      <w:r w:rsidR="009C09DC" w:rsidRPr="00A81B31">
        <w:rPr>
          <w:rFonts w:ascii="PT Astra Serif" w:hAnsi="PT Astra Serif"/>
          <w:bCs/>
          <w:color w:val="000000"/>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w:t>
      </w:r>
      <w:proofErr w:type="gramEnd"/>
      <w:r w:rsidR="009C09DC" w:rsidRPr="00A81B31">
        <w:rPr>
          <w:rFonts w:ascii="PT Astra Serif" w:hAnsi="PT Astra Serif"/>
          <w:bCs/>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w:t>
      </w:r>
      <w:r w:rsidR="009C09DC" w:rsidRPr="00A81B31">
        <w:rPr>
          <w:rFonts w:ascii="PT Astra Serif" w:hAnsi="PT Astra Serif"/>
          <w:bCs/>
          <w:color w:val="000000"/>
          <w:sz w:val="28"/>
          <w:szCs w:val="28"/>
        </w:rPr>
        <w:t xml:space="preserve">. Глава поселения </w:t>
      </w:r>
      <w:proofErr w:type="gramStart"/>
      <w:r w:rsidR="009C09DC" w:rsidRPr="00A81B31">
        <w:rPr>
          <w:rFonts w:ascii="PT Astra Serif" w:hAnsi="PT Astra Serif"/>
          <w:bCs/>
          <w:color w:val="000000"/>
          <w:sz w:val="28"/>
          <w:szCs w:val="28"/>
        </w:rPr>
        <w:t>подконтролен</w:t>
      </w:r>
      <w:proofErr w:type="gramEnd"/>
      <w:r w:rsidR="009C09DC" w:rsidRPr="00A81B31">
        <w:rPr>
          <w:rFonts w:ascii="PT Astra Serif" w:hAnsi="PT Astra Serif"/>
          <w:bCs/>
          <w:color w:val="000000"/>
          <w:sz w:val="28"/>
          <w:szCs w:val="28"/>
        </w:rPr>
        <w:t xml:space="preserve"> и подотчетен населению и Совету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Глава поселения отчитывается не реже одного раза в год перед Советом депутатов поселения о результатах своей деятельности, а также перед населением поселения на собраниях (конференциях) или сходах граждан.</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w:t>
      </w:r>
      <w:r w:rsidR="009C09DC" w:rsidRPr="00A81B31">
        <w:rPr>
          <w:rFonts w:ascii="PT Astra Serif" w:hAnsi="PT Astra Serif"/>
          <w:bCs/>
          <w:color w:val="000000"/>
          <w:sz w:val="28"/>
          <w:szCs w:val="28"/>
        </w:rPr>
        <w:t>.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7</w:t>
      </w:r>
      <w:r w:rsidR="009C09DC" w:rsidRPr="00A81B31">
        <w:rPr>
          <w:rFonts w:ascii="PT Astra Serif" w:hAnsi="PT Astra Serif"/>
          <w:bCs/>
          <w:color w:val="000000"/>
          <w:sz w:val="28"/>
          <w:szCs w:val="28"/>
        </w:rPr>
        <w:t>.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При этом если до истечения </w:t>
      </w:r>
      <w:proofErr w:type="gramStart"/>
      <w:r w:rsidRPr="00A81B31">
        <w:rPr>
          <w:rFonts w:ascii="PT Astra Serif" w:hAnsi="PT Astra Serif"/>
          <w:bCs/>
          <w:color w:val="000000"/>
          <w:sz w:val="28"/>
          <w:szCs w:val="28"/>
        </w:rPr>
        <w:t>срока полномочий Совета депутатов поселения</w:t>
      </w:r>
      <w:proofErr w:type="gramEnd"/>
      <w:r w:rsidRPr="00A81B31">
        <w:rPr>
          <w:rFonts w:ascii="PT Astra Serif" w:hAnsi="PT Astra Serif"/>
          <w:bCs/>
          <w:color w:val="000000"/>
          <w:sz w:val="28"/>
          <w:szCs w:val="28"/>
        </w:rPr>
        <w:t xml:space="preserve">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w:t>
      </w:r>
      <w:r w:rsidR="009C09DC" w:rsidRPr="00A81B31">
        <w:rPr>
          <w:rFonts w:ascii="PT Astra Serif" w:hAnsi="PT Astra Serif"/>
          <w:bCs/>
          <w:color w:val="000000"/>
          <w:sz w:val="28"/>
          <w:szCs w:val="28"/>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581558" w:rsidRPr="00A81B31">
        <w:rPr>
          <w:rFonts w:ascii="PT Astra Serif" w:hAnsi="PT Astra Serif"/>
          <w:bCs/>
          <w:color w:val="000000"/>
          <w:sz w:val="28"/>
          <w:szCs w:val="28"/>
        </w:rPr>
        <w:t>П</w:t>
      </w:r>
      <w:r w:rsidR="009C09DC" w:rsidRPr="00A81B31">
        <w:rPr>
          <w:rFonts w:ascii="PT Astra Serif" w:hAnsi="PT Astra Serif"/>
          <w:bCs/>
          <w:color w:val="000000"/>
          <w:sz w:val="28"/>
          <w:szCs w:val="28"/>
        </w:rPr>
        <w:t>редседателя Совета депутатов поселения.</w:t>
      </w:r>
    </w:p>
    <w:p w:rsidR="009C09DC" w:rsidRPr="00A81B31" w:rsidRDefault="00AC614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w:t>
      </w:r>
      <w:r w:rsidR="009C09DC" w:rsidRPr="00A81B31">
        <w:rPr>
          <w:rFonts w:ascii="PT Astra Serif" w:hAnsi="PT Astra Serif"/>
          <w:bCs/>
          <w:color w:val="000000"/>
          <w:sz w:val="28"/>
          <w:szCs w:val="28"/>
        </w:rPr>
        <w:t>. Главе поселения обеспечиваются условия для беспрепятственного осуществления своих полномочий.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0</w:t>
      </w:r>
      <w:r w:rsidRPr="00A81B31">
        <w:rPr>
          <w:rFonts w:ascii="PT Astra Serif" w:hAnsi="PT Astra Serif"/>
          <w:bCs/>
          <w:color w:val="000000"/>
          <w:sz w:val="28"/>
          <w:szCs w:val="28"/>
        </w:rPr>
        <w:t>. Главе поселения выплачивается денежная компенсация за весь период его освобождения от работы для осуществления полномочий Главы поселения. Размер и порядок выплаты указанной компенсации устанавливаются решением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1</w:t>
      </w:r>
      <w:r w:rsidRPr="00A81B31">
        <w:rPr>
          <w:rFonts w:ascii="PT Astra Serif" w:hAnsi="PT Astra Serif"/>
          <w:bCs/>
          <w:color w:val="000000"/>
          <w:sz w:val="28"/>
          <w:szCs w:val="28"/>
        </w:rPr>
        <w:t>. Главе поселения предоставляется право на пользование средствами телефонной и иной связи, которыми располагают органы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2</w:t>
      </w:r>
      <w:r w:rsidRPr="00A81B31">
        <w:rPr>
          <w:rFonts w:ascii="PT Astra Serif" w:hAnsi="PT Astra Serif"/>
          <w:bCs/>
          <w:color w:val="000000"/>
          <w:sz w:val="28"/>
          <w:szCs w:val="28"/>
        </w:rPr>
        <w:t>. Главе поселения возмещаются расходы по оплате стоимости проезда на всех видах пассажирского транспорта (кроме такси) на территории поселения. Размер и порядок возмещения указанных расходов устанавливаются решением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AC614C" w:rsidRPr="00A81B31">
        <w:rPr>
          <w:rFonts w:ascii="PT Astra Serif" w:hAnsi="PT Astra Serif"/>
          <w:bCs/>
          <w:color w:val="000000"/>
          <w:sz w:val="28"/>
          <w:szCs w:val="28"/>
        </w:rPr>
        <w:t>3</w:t>
      </w:r>
      <w:r w:rsidRPr="00A81B31">
        <w:rPr>
          <w:rFonts w:ascii="PT Astra Serif" w:hAnsi="PT Astra Serif"/>
          <w:bCs/>
          <w:color w:val="000000"/>
          <w:sz w:val="28"/>
          <w:szCs w:val="28"/>
        </w:rPr>
        <w:t>. Гарантии осуществления полномочий Главы поселения, установленные настоящей статьей, предоставляются за счет средств бюджета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35</w:t>
      </w:r>
      <w:r w:rsidRPr="00A81B31">
        <w:rPr>
          <w:rFonts w:ascii="PT Astra Serif" w:hAnsi="PT Astra Serif"/>
          <w:b/>
          <w:bCs/>
          <w:color w:val="000000"/>
          <w:sz w:val="28"/>
          <w:szCs w:val="28"/>
        </w:rPr>
        <w:t>. Полномочия Главы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1.Глава поселения осуществляет следующие полномочия: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подписывает в течение следующего (за днем принятия нормативного правового акта) дня и обнародует в порядке, установленном настоящим Уставом, нормативные правовые акты, принятые Советом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издает в пределах своих полномочий правовые акты;</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вправе требовать созыва внеочередного заседания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5) обеспечивает </w:t>
      </w:r>
      <w:r w:rsidR="00F82562" w:rsidRPr="00A81B31">
        <w:rPr>
          <w:rFonts w:ascii="PT Astra Serif" w:hAnsi="PT Astra Serif"/>
          <w:bCs/>
          <w:color w:val="000000"/>
          <w:sz w:val="28"/>
          <w:szCs w:val="28"/>
        </w:rPr>
        <w:t>осуществление</w:t>
      </w:r>
      <w:r w:rsidRPr="00A81B31">
        <w:rPr>
          <w:rFonts w:ascii="PT Astra Serif" w:hAnsi="PT Astra Serif"/>
          <w:bCs/>
          <w:color w:val="000000"/>
          <w:sz w:val="28"/>
          <w:szCs w:val="28"/>
        </w:rPr>
        <w:t xml:space="preserve"> органами местного самоуправления </w:t>
      </w:r>
      <w:r w:rsidR="00F82562" w:rsidRPr="00A81B31">
        <w:rPr>
          <w:rFonts w:ascii="PT Astra Serif" w:hAnsi="PT Astra Serif"/>
          <w:bCs/>
          <w:color w:val="000000"/>
          <w:sz w:val="28"/>
          <w:szCs w:val="28"/>
        </w:rPr>
        <w:t xml:space="preserve">поселения </w:t>
      </w:r>
      <w:r w:rsidRPr="00A81B31">
        <w:rPr>
          <w:rFonts w:ascii="PT Astra Serif" w:hAnsi="PT Astra Serif"/>
          <w:bCs/>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w:t>
      </w:r>
      <w:r w:rsidR="00C1649A" w:rsidRPr="00A81B31">
        <w:rPr>
          <w:rFonts w:ascii="PT Astra Serif" w:hAnsi="PT Astra Serif"/>
          <w:bCs/>
          <w:color w:val="000000"/>
          <w:sz w:val="28"/>
          <w:szCs w:val="28"/>
        </w:rPr>
        <w:t xml:space="preserve"> поселения</w:t>
      </w:r>
      <w:r w:rsidRPr="00A81B31">
        <w:rPr>
          <w:rFonts w:ascii="PT Astra Serif" w:hAnsi="PT Astra Serif"/>
          <w:bCs/>
          <w:color w:val="000000"/>
          <w:sz w:val="28"/>
          <w:szCs w:val="28"/>
        </w:rPr>
        <w:t xml:space="preserve"> федеральными законами и законами </w:t>
      </w:r>
      <w:r w:rsidR="00C1649A" w:rsidRPr="00A81B31">
        <w:rPr>
          <w:rFonts w:ascii="PT Astra Serif" w:hAnsi="PT Astra Serif"/>
          <w:bCs/>
          <w:color w:val="000000"/>
          <w:sz w:val="28"/>
          <w:szCs w:val="28"/>
        </w:rPr>
        <w:t>Ульяновской области</w:t>
      </w:r>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Глава поселения по вопросам деятельности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1) осуществляет руководство подготовкой заседаний Совета депутатов</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поселения, определяет перечень вопросов, вносимых на рассмотрение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созывает заседания Совета депутатов поселения, доводит до сведения</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депутатов время и место их проведения, а также проекты повесток их заседаний;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ведет заседания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подписывает протоколы заседаний, решения и другие документы</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организует в Совете депутатов поселения прием граждан,</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рассмотрение их обращений, заявлений и жалоб;</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координирует деятельность постоянных комиссий, депутатских</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групп;</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открывает и закрывает расчетные счета Совета депутатов поселения в</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банках;</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8) является распорядителем бюджетных средств по расходам,</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предусмотренным отдельной строкой в местном бюджете поселения на</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обеспечение деятельности Совета депутатов поселения и депутатов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9) издает распоряжения по вопросам </w:t>
      </w:r>
      <w:proofErr w:type="gramStart"/>
      <w:r w:rsidRPr="00A81B31">
        <w:rPr>
          <w:rFonts w:ascii="PT Astra Serif" w:hAnsi="PT Astra Serif"/>
          <w:bCs/>
          <w:color w:val="000000"/>
          <w:sz w:val="28"/>
          <w:szCs w:val="28"/>
        </w:rPr>
        <w:t>организации</w:t>
      </w:r>
      <w:r w:rsidR="00F82562"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деятельности Совета депутатов поселения</w:t>
      </w:r>
      <w:proofErr w:type="gramEnd"/>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10) осуществляет иные полномочия в соответствии с </w:t>
      </w:r>
      <w:r w:rsidR="00224A13" w:rsidRPr="00A81B31">
        <w:rPr>
          <w:rFonts w:ascii="PT Astra Serif" w:hAnsi="PT Astra Serif"/>
          <w:bCs/>
          <w:color w:val="000000"/>
          <w:sz w:val="28"/>
          <w:szCs w:val="28"/>
        </w:rPr>
        <w:t>Р</w:t>
      </w:r>
      <w:r w:rsidRPr="00A81B31">
        <w:rPr>
          <w:rFonts w:ascii="PT Astra Serif" w:hAnsi="PT Astra Serif"/>
          <w:bCs/>
          <w:color w:val="000000"/>
          <w:sz w:val="28"/>
          <w:szCs w:val="28"/>
        </w:rPr>
        <w:t>егламентом Совета</w:t>
      </w:r>
      <w:r w:rsidR="00224A1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депутатов поселения.</w:t>
      </w:r>
    </w:p>
    <w:p w:rsidR="00B04B81"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3. Глава поселения принимает распоряжения по вопросам организации деятельности Совета депутатов поселения, которые вступают в силу с момента их подписания, если иной порядок не установлен действующим законодательством, настоящим Уставом и указанными распоряжениями.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В случае временного отсутствия Главы поселения - на период</w:t>
      </w:r>
      <w:r w:rsidR="00CD73E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отсутствия, а при досрочном прекращении полномочий Главы поселения </w:t>
      </w:r>
      <w:r w:rsidR="00CD73E3" w:rsidRPr="00A81B31">
        <w:rPr>
          <w:rFonts w:ascii="PT Astra Serif" w:hAnsi="PT Astra Serif"/>
          <w:bCs/>
          <w:color w:val="000000"/>
          <w:sz w:val="28"/>
          <w:szCs w:val="28"/>
        </w:rPr>
        <w:t>–</w:t>
      </w:r>
      <w:r w:rsidRPr="00A81B31">
        <w:rPr>
          <w:rFonts w:ascii="PT Astra Serif" w:hAnsi="PT Astra Serif"/>
          <w:bCs/>
          <w:color w:val="000000"/>
          <w:sz w:val="28"/>
          <w:szCs w:val="28"/>
        </w:rPr>
        <w:t xml:space="preserve"> до</w:t>
      </w:r>
      <w:r w:rsidR="00CD73E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момента вступления в должность вновь избранного Главы поселения его</w:t>
      </w:r>
      <w:r w:rsidR="00CD73E3" w:rsidRPr="00A81B31">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полномочия исполняет заместитель </w:t>
      </w:r>
      <w:r w:rsidR="00B04B81" w:rsidRPr="00A81B31">
        <w:rPr>
          <w:rFonts w:ascii="PT Astra Serif" w:hAnsi="PT Astra Serif"/>
          <w:bCs/>
          <w:color w:val="000000"/>
          <w:sz w:val="28"/>
          <w:szCs w:val="28"/>
        </w:rPr>
        <w:t>П</w:t>
      </w:r>
      <w:r w:rsidRPr="00A81B31">
        <w:rPr>
          <w:rFonts w:ascii="PT Astra Serif" w:hAnsi="PT Astra Serif"/>
          <w:bCs/>
          <w:color w:val="000000"/>
          <w:sz w:val="28"/>
          <w:szCs w:val="28"/>
        </w:rPr>
        <w:t>редседателя Совета депутатов</w:t>
      </w:r>
      <w:r w:rsidR="00B04B81" w:rsidRPr="00A81B31">
        <w:rPr>
          <w:rFonts w:ascii="PT Astra Serif" w:hAnsi="PT Astra Serif"/>
          <w:bCs/>
          <w:color w:val="000000"/>
          <w:sz w:val="28"/>
          <w:szCs w:val="28"/>
        </w:rPr>
        <w:t xml:space="preserve"> поселения</w:t>
      </w:r>
      <w:r w:rsidRPr="00A81B31">
        <w:rPr>
          <w:rFonts w:ascii="PT Astra Serif" w:hAnsi="PT Astra Serif"/>
          <w:bCs/>
          <w:color w:val="000000"/>
          <w:sz w:val="28"/>
          <w:szCs w:val="28"/>
        </w:rPr>
        <w:t xml:space="preserve">, а в случае отсутствия заместителя </w:t>
      </w:r>
      <w:r w:rsidR="00B04B81" w:rsidRPr="00A81B31">
        <w:rPr>
          <w:rFonts w:ascii="PT Astra Serif" w:hAnsi="PT Astra Serif"/>
          <w:bCs/>
          <w:color w:val="000000"/>
          <w:sz w:val="28"/>
          <w:szCs w:val="28"/>
        </w:rPr>
        <w:t>П</w:t>
      </w:r>
      <w:r w:rsidRPr="00A81B31">
        <w:rPr>
          <w:rFonts w:ascii="PT Astra Serif" w:hAnsi="PT Astra Serif"/>
          <w:bCs/>
          <w:color w:val="000000"/>
          <w:sz w:val="28"/>
          <w:szCs w:val="28"/>
        </w:rPr>
        <w:t xml:space="preserve">редседателя - </w:t>
      </w:r>
      <w:r w:rsidR="00B04B81" w:rsidRPr="00A81B31">
        <w:rPr>
          <w:rFonts w:ascii="PT Astra Serif" w:hAnsi="PT Astra Serif"/>
          <w:bCs/>
          <w:color w:val="000000"/>
          <w:sz w:val="28"/>
          <w:szCs w:val="28"/>
        </w:rPr>
        <w:t>один</w:t>
      </w:r>
      <w:r w:rsidRPr="00A81B31">
        <w:rPr>
          <w:rFonts w:ascii="PT Astra Serif" w:hAnsi="PT Astra Serif"/>
          <w:bCs/>
          <w:color w:val="000000"/>
          <w:sz w:val="28"/>
          <w:szCs w:val="28"/>
        </w:rPr>
        <w:t xml:space="preserve"> из депутатов Совета депутатов поселения по решению Совета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5. Решение об исполнении депутатом Совета депутатов поселения полномочий Главы поселения, указанное в пункте 4 настоящей статьи, считается принятым, если за него проголосовало более половины от установленной численности депутатов Совета депутатов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D73E3" w:rsidRPr="00A81B31">
        <w:rPr>
          <w:rFonts w:ascii="PT Astra Serif" w:hAnsi="PT Astra Serif"/>
          <w:b/>
          <w:bCs/>
          <w:color w:val="000000"/>
          <w:sz w:val="28"/>
          <w:szCs w:val="28"/>
        </w:rPr>
        <w:t>36.</w:t>
      </w:r>
      <w:r w:rsidRPr="00A81B31">
        <w:rPr>
          <w:rFonts w:ascii="PT Astra Serif" w:hAnsi="PT Astra Serif"/>
          <w:b/>
          <w:bCs/>
          <w:color w:val="000000"/>
          <w:sz w:val="28"/>
          <w:szCs w:val="28"/>
        </w:rPr>
        <w:t xml:space="preserve"> Досрочное прекращение полномочий Главы поселения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 Полномочия Главы поселения прекращаются досрочно в случае:</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 смерти;</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2) отставки по собственному желанию;</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3) удаления в отставку в соответствии со статьей 74</w:t>
      </w:r>
      <w:r w:rsidRPr="00A81B31">
        <w:rPr>
          <w:rFonts w:ascii="PT Astra Serif" w:hAnsi="PT Astra Serif"/>
          <w:bCs/>
          <w:color w:val="000000"/>
          <w:sz w:val="28"/>
          <w:szCs w:val="28"/>
          <w:vertAlign w:val="superscript"/>
        </w:rPr>
        <w:t>1</w:t>
      </w:r>
      <w:r w:rsidRPr="00A81B31">
        <w:rPr>
          <w:rFonts w:ascii="PT Astra Serif" w:hAnsi="PT Astra Serif"/>
          <w:bCs/>
          <w:color w:val="000000"/>
          <w:sz w:val="28"/>
          <w:szCs w:val="28"/>
        </w:rPr>
        <w:t xml:space="preserve"> Федерального закона;</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4) отрешения от должности в соответствии со статьей 74 Федерального закона;</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5) признания судом недееспособным или ограниченно дееспособным;</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6) признания судом безвестно отсутствующим или объявления умершим;</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7) вступления в отношении его в законную силу обвинительного приговора суда;</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8) выезда за пределы Российской Федерации на постоянное место жительства;</w:t>
      </w:r>
    </w:p>
    <w:p w:rsidR="002178FF" w:rsidRPr="00A81B31" w:rsidRDefault="002178FF" w:rsidP="002178FF">
      <w:pPr>
        <w:pStyle w:val="text"/>
        <w:rPr>
          <w:rFonts w:ascii="PT Astra Serif" w:hAnsi="PT Astra Serif"/>
          <w:bCs/>
          <w:color w:val="000000"/>
          <w:sz w:val="28"/>
          <w:szCs w:val="28"/>
        </w:rPr>
      </w:pPr>
      <w:proofErr w:type="gramStart"/>
      <w:r w:rsidRPr="00A81B31">
        <w:rPr>
          <w:rFonts w:ascii="PT Astra Serif" w:hAnsi="PT Astra Serif"/>
          <w:bCs/>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1B31">
        <w:rPr>
          <w:rFonts w:ascii="PT Astra Serif" w:hAnsi="PT Astra Serif"/>
          <w:bCs/>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10) отзыва избирателями;</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11) установленной в судебном порядке стойкой неспособности по состоянию здоровья осуществлять полномочия Главы поселения;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12) преобразования поселения, осуществляемого в соответствии со статьей 13 Федерального закона, а также в случае упразднения поселения;</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13) утраты поселением статуса муниципального образования в связи с его объединением с городским округом;</w:t>
      </w:r>
    </w:p>
    <w:p w:rsidR="002178FF" w:rsidRPr="00A81B31" w:rsidRDefault="002178FF" w:rsidP="002178FF">
      <w:pPr>
        <w:pStyle w:val="text"/>
        <w:rPr>
          <w:rFonts w:ascii="PT Astra Serif" w:hAnsi="PT Astra Serif"/>
          <w:bCs/>
          <w:color w:val="000000"/>
          <w:sz w:val="28"/>
          <w:szCs w:val="28"/>
        </w:rPr>
      </w:pPr>
      <w:r w:rsidRPr="00A81B31">
        <w:rPr>
          <w:rFonts w:ascii="PT Astra Serif" w:hAnsi="PT Astra Serif"/>
          <w:bCs/>
          <w:color w:val="000000"/>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C09DC" w:rsidRPr="00A81B31" w:rsidRDefault="009C09DC" w:rsidP="002178FF">
      <w:pPr>
        <w:pStyle w:val="text"/>
        <w:rPr>
          <w:rFonts w:ascii="PT Astra Serif" w:hAnsi="PT Astra Serif"/>
          <w:bCs/>
          <w:color w:val="000000"/>
          <w:sz w:val="28"/>
          <w:szCs w:val="28"/>
        </w:rPr>
      </w:pPr>
      <w:r w:rsidRPr="00A81B31">
        <w:rPr>
          <w:rFonts w:ascii="PT Astra Serif" w:hAnsi="PT Astra Serif"/>
          <w:bCs/>
          <w:color w:val="000000"/>
          <w:sz w:val="28"/>
          <w:szCs w:val="28"/>
        </w:rPr>
        <w:t>2. Досрочное прекращение полномочий Главы поселения в случаях, указанных в части 1 настоящей статьи (кроме случаев отставки по собственному желанию и отзыва избирателями), осуществляется в порядке, установленном действующим законодательством.</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Отставка Главы поселения по собственному желанию принимается Советом депутатов поселения на основании письменного заявления Главы поселения. Заявление Главы поселения о сложении полномочий подается в письменной форме в Совет депутатов поселения, которое рассматривается на ближайшем его заседании.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В случае непринятия Советом депутатов поселения решения по данному вопросу Глава поселения вправе сложить свои полномочия по истечении двух недель после подачи указанного в абзаце </w:t>
      </w:r>
      <w:r w:rsidR="00F82367" w:rsidRPr="00A81B31">
        <w:rPr>
          <w:rFonts w:ascii="PT Astra Serif" w:hAnsi="PT Astra Serif"/>
          <w:bCs/>
          <w:color w:val="000000"/>
          <w:sz w:val="28"/>
          <w:szCs w:val="28"/>
        </w:rPr>
        <w:t>первом</w:t>
      </w:r>
      <w:r w:rsidRPr="00A81B31">
        <w:rPr>
          <w:rFonts w:ascii="PT Astra Serif" w:hAnsi="PT Astra Serif"/>
          <w:bCs/>
          <w:color w:val="000000"/>
          <w:sz w:val="28"/>
          <w:szCs w:val="28"/>
        </w:rPr>
        <w:t xml:space="preserve"> настояще</w:t>
      </w:r>
      <w:r w:rsidR="00F82367" w:rsidRPr="00A81B31">
        <w:rPr>
          <w:rFonts w:ascii="PT Astra Serif" w:hAnsi="PT Astra Serif"/>
          <w:bCs/>
          <w:color w:val="000000"/>
          <w:sz w:val="28"/>
          <w:szCs w:val="28"/>
        </w:rPr>
        <w:t>й</w:t>
      </w:r>
      <w:r w:rsidRPr="00A81B31">
        <w:rPr>
          <w:rFonts w:ascii="PT Astra Serif" w:hAnsi="PT Astra Serif"/>
          <w:bCs/>
          <w:color w:val="000000"/>
          <w:sz w:val="28"/>
          <w:szCs w:val="28"/>
        </w:rPr>
        <w:t xml:space="preserve"> </w:t>
      </w:r>
      <w:r w:rsidR="00F82367" w:rsidRPr="00A81B31">
        <w:rPr>
          <w:rFonts w:ascii="PT Astra Serif" w:hAnsi="PT Astra Serif"/>
          <w:bCs/>
          <w:color w:val="000000"/>
          <w:sz w:val="28"/>
          <w:szCs w:val="28"/>
        </w:rPr>
        <w:t>части</w:t>
      </w:r>
      <w:r w:rsidRPr="00A81B31">
        <w:rPr>
          <w:rFonts w:ascii="PT Astra Serif" w:hAnsi="PT Astra Serif"/>
          <w:bCs/>
          <w:color w:val="000000"/>
          <w:sz w:val="28"/>
          <w:szCs w:val="28"/>
        </w:rPr>
        <w:t xml:space="preserve"> заявления.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Решение Совета депутатов поселения о досрочном прекращении полномочий Главы поселения в связи с отставкой по собственному желанию принимается на заседании Совета депутатов поселения двумя третями от установленного числа депутатов Совета депутатов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206A57" w:rsidRPr="00A81B31">
        <w:rPr>
          <w:rFonts w:ascii="PT Astra Serif" w:hAnsi="PT Astra Serif"/>
          <w:b/>
          <w:bCs/>
          <w:color w:val="000000"/>
          <w:sz w:val="28"/>
          <w:szCs w:val="28"/>
        </w:rPr>
        <w:t>37</w:t>
      </w:r>
      <w:r w:rsidRPr="00A81B31">
        <w:rPr>
          <w:rFonts w:ascii="PT Astra Serif" w:hAnsi="PT Astra Serif"/>
          <w:b/>
          <w:bCs/>
          <w:color w:val="000000"/>
          <w:sz w:val="28"/>
          <w:szCs w:val="28"/>
        </w:rPr>
        <w:t>. Администрация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 Администрация поселения является исполнительно-распорядительным органом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Администрацией поселения руководит Глава администрации поселения на принципах единоначалия.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2. Структуру администрации утверждает Совет депутатов поселения по представлению </w:t>
      </w:r>
      <w:r w:rsidR="00EA61AB" w:rsidRPr="00A81B31">
        <w:rPr>
          <w:rFonts w:ascii="PT Astra Serif" w:hAnsi="PT Astra Serif"/>
          <w:bCs/>
          <w:color w:val="000000"/>
          <w:sz w:val="28"/>
          <w:szCs w:val="28"/>
        </w:rPr>
        <w:t>Г</w:t>
      </w:r>
      <w:r w:rsidRPr="00A81B31">
        <w:rPr>
          <w:rFonts w:ascii="PT Astra Serif" w:hAnsi="PT Astra Serif"/>
          <w:bCs/>
          <w:color w:val="000000"/>
          <w:sz w:val="28"/>
          <w:szCs w:val="28"/>
        </w:rPr>
        <w:t>лавы администрации поселения. В структуру администрации поселения могут входить отраслевые (функциональные) органы администрации.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Администрация поселения обладает правами юридического лица.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Администрация поселения осуществляет свою деятельность в соответствии с законодательными и иными актами Российской Федерации, Ульяновской области, настоящим Уставом, решениями Совета депутатов поселения, постановлениями и распоряжениями администрации поселения.</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DE537C" w:rsidRPr="00A81B31">
        <w:rPr>
          <w:rFonts w:ascii="PT Astra Serif" w:hAnsi="PT Astra Serif"/>
          <w:b/>
          <w:bCs/>
          <w:color w:val="000000"/>
          <w:sz w:val="28"/>
          <w:szCs w:val="28"/>
        </w:rPr>
        <w:t>38</w:t>
      </w:r>
      <w:r w:rsidRPr="00A81B31">
        <w:rPr>
          <w:rFonts w:ascii="PT Astra Serif" w:hAnsi="PT Astra Serif"/>
          <w:b/>
          <w:bCs/>
          <w:color w:val="000000"/>
          <w:sz w:val="28"/>
          <w:szCs w:val="28"/>
        </w:rPr>
        <w:t>. Полномочия администрации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К полномочиям администрации поселения относятся: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разработка проекта местного бюджета и исполнение местного бюджета, нормативных правил, программ развития и других документов, утверждаемых Советом депутатов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2) исполнение принятых администрацией поселения и Советом депутатов поселения решений, постановлений и распоряжений;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3) обеспечение функционирования служб и учреждений, отнесенных к ведению местного самоуправления, предоставляющих услуги населению;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внесение проектов решений в Совет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5) осуществление </w:t>
      </w:r>
      <w:proofErr w:type="gramStart"/>
      <w:r w:rsidRPr="00A81B31">
        <w:rPr>
          <w:rFonts w:ascii="PT Astra Serif" w:hAnsi="PT Astra Serif"/>
          <w:bCs/>
          <w:color w:val="000000"/>
          <w:sz w:val="28"/>
          <w:szCs w:val="28"/>
        </w:rPr>
        <w:t>контроля за</w:t>
      </w:r>
      <w:proofErr w:type="gramEnd"/>
      <w:r w:rsidRPr="00A81B31">
        <w:rPr>
          <w:rFonts w:ascii="PT Astra Serif" w:hAnsi="PT Astra Serif"/>
          <w:bCs/>
          <w:color w:val="000000"/>
          <w:sz w:val="28"/>
          <w:szCs w:val="28"/>
        </w:rPr>
        <w:t xml:space="preserve"> правильностью использования предприятиями, учреждениями, организациями выделенных им бюджетных ассигнований;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6) ведение Реестра муниципального имущества, управление и распоряжение муниципальной собственностью;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7) осуществление переданных федеральными законами и законами Ульяновской области отдельных государственных полномочий в соответствии с установленными для их исполнения требованиями;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8) обеспечение первичных мер пожарной безопасности в границах населенных пунктов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10) создание условий для организации досуга и обеспечения жителей поселения услугами организаций культуры;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11)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12) участие в осуществлении деятельности по опеке и попечительству;</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13) формирование архивных фондов поселения;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14) осуществление </w:t>
      </w:r>
      <w:proofErr w:type="gramStart"/>
      <w:r w:rsidRPr="00A81B31">
        <w:rPr>
          <w:rFonts w:ascii="PT Astra Serif" w:hAnsi="PT Astra Serif"/>
          <w:bCs/>
          <w:color w:val="000000"/>
          <w:sz w:val="28"/>
          <w:szCs w:val="28"/>
        </w:rPr>
        <w:t>контроля за</w:t>
      </w:r>
      <w:proofErr w:type="gramEnd"/>
      <w:r w:rsidRPr="00A81B31">
        <w:rPr>
          <w:rFonts w:ascii="PT Astra Serif" w:hAnsi="PT Astra Serif"/>
          <w:bCs/>
          <w:color w:val="000000"/>
          <w:sz w:val="28"/>
          <w:szCs w:val="28"/>
        </w:rPr>
        <w:t xml:space="preserve">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AA1BCE" w:rsidRPr="00A81B31" w:rsidRDefault="00216FF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15) </w:t>
      </w:r>
      <w:r w:rsidR="00AA1BCE" w:rsidRPr="00A81B31">
        <w:rPr>
          <w:rFonts w:ascii="PT Astra Serif" w:hAnsi="PT Astra Serif"/>
          <w:bCs/>
          <w:color w:val="00000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lastRenderedPageBreak/>
        <w:t>1</w:t>
      </w:r>
      <w:r w:rsidR="00216FFD" w:rsidRPr="00A81B31">
        <w:rPr>
          <w:rFonts w:ascii="PT Astra Serif" w:hAnsi="PT Astra Serif"/>
          <w:bCs/>
          <w:color w:val="000000"/>
          <w:sz w:val="28"/>
          <w:szCs w:val="28"/>
        </w:rPr>
        <w:t>6</w:t>
      </w:r>
      <w:r w:rsidRPr="00A81B31">
        <w:rPr>
          <w:rFonts w:ascii="PT Astra Serif" w:hAnsi="PT Astra Serif"/>
          <w:bCs/>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216FFD" w:rsidRPr="00A81B31">
        <w:rPr>
          <w:rFonts w:ascii="PT Astra Serif" w:hAnsi="PT Astra Serif"/>
          <w:bCs/>
          <w:color w:val="000000"/>
          <w:sz w:val="28"/>
          <w:szCs w:val="28"/>
        </w:rPr>
        <w:t>7</w:t>
      </w:r>
      <w:r w:rsidRPr="00A81B31">
        <w:rPr>
          <w:rFonts w:ascii="PT Astra Serif" w:hAnsi="PT Astra Serif"/>
          <w:bCs/>
          <w:color w:val="000000"/>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216FFD" w:rsidRPr="00A81B31">
        <w:rPr>
          <w:rFonts w:ascii="PT Astra Serif" w:hAnsi="PT Astra Serif"/>
          <w:bCs/>
          <w:color w:val="000000"/>
          <w:sz w:val="28"/>
          <w:szCs w:val="28"/>
        </w:rPr>
        <w:t>8</w:t>
      </w:r>
      <w:r w:rsidRPr="00A81B31">
        <w:rPr>
          <w:rFonts w:ascii="PT Astra Serif" w:hAnsi="PT Astra Serif"/>
          <w:bCs/>
          <w:color w:val="000000"/>
          <w:sz w:val="28"/>
          <w:szCs w:val="28"/>
        </w:rPr>
        <w:t xml:space="preserve">) организация и осуществление мероприятий по работе с детьми и молодежью в поселении; </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1</w:t>
      </w:r>
      <w:r w:rsidR="00216FFD" w:rsidRPr="00A81B31">
        <w:rPr>
          <w:rFonts w:ascii="PT Astra Serif" w:hAnsi="PT Astra Serif"/>
          <w:bCs/>
          <w:color w:val="000000"/>
          <w:sz w:val="28"/>
          <w:szCs w:val="28"/>
        </w:rPr>
        <w:t>9</w:t>
      </w:r>
      <w:r w:rsidRPr="00A81B31">
        <w:rPr>
          <w:rFonts w:ascii="PT Astra Serif" w:hAnsi="PT Astra Serif"/>
          <w:bCs/>
          <w:color w:val="000000"/>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C09DC" w:rsidRPr="00A81B31" w:rsidRDefault="00216FFD"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20</w:t>
      </w:r>
      <w:r w:rsidR="009C09DC" w:rsidRPr="00A81B31">
        <w:rPr>
          <w:rFonts w:ascii="PT Astra Serif" w:hAnsi="PT Astra Serif"/>
          <w:bCs/>
          <w:color w:val="000000"/>
          <w:sz w:val="28"/>
          <w:szCs w:val="28"/>
        </w:rPr>
        <w:t xml:space="preserve">) организация и осуществление регионального государственного контроля (надзора), </w:t>
      </w:r>
      <w:proofErr w:type="gramStart"/>
      <w:r w:rsidR="009C09DC" w:rsidRPr="00A81B31">
        <w:rPr>
          <w:rFonts w:ascii="PT Astra Serif" w:hAnsi="PT Astra Serif"/>
          <w:bCs/>
          <w:color w:val="000000"/>
          <w:sz w:val="28"/>
          <w:szCs w:val="28"/>
        </w:rPr>
        <w:t>полномочиями</w:t>
      </w:r>
      <w:proofErr w:type="gramEnd"/>
      <w:r w:rsidR="009C09DC" w:rsidRPr="00A81B31">
        <w:rPr>
          <w:rFonts w:ascii="PT Astra Serif" w:hAnsi="PT Astra Serif"/>
          <w:bCs/>
          <w:color w:val="000000"/>
          <w:sz w:val="28"/>
          <w:szCs w:val="28"/>
        </w:rPr>
        <w:t xml:space="preserve"> по осуществлению которого наделены органы местного самоуправления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1</w:t>
      </w:r>
      <w:r w:rsidRPr="00A81B31">
        <w:rPr>
          <w:rFonts w:ascii="PT Astra Serif" w:hAnsi="PT Astra Serif"/>
          <w:bCs/>
          <w:color w:val="000000"/>
          <w:sz w:val="28"/>
          <w:szCs w:val="28"/>
        </w:rPr>
        <w:t>) организация и осуществление муниципального контроля на территории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2</w:t>
      </w:r>
      <w:r w:rsidRPr="00A81B31">
        <w:rPr>
          <w:rFonts w:ascii="PT Astra Serif" w:hAnsi="PT Astra Serif"/>
          <w:bCs/>
          <w:color w:val="000000"/>
          <w:sz w:val="28"/>
          <w:szCs w:val="28"/>
        </w:rPr>
        <w:t>) определение перечня должностных лиц администрации поселения, уполномоченных на осуществление муниципального контроля, и их полномочий;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3</w:t>
      </w:r>
      <w:r w:rsidRPr="00A81B31">
        <w:rPr>
          <w:rFonts w:ascii="PT Astra Serif" w:hAnsi="PT Astra Serif"/>
          <w:bCs/>
          <w:color w:val="000000"/>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Ульяновской области, административных регламентов осуществления регионального государственного контроля (надзора), </w:t>
      </w:r>
      <w:proofErr w:type="gramStart"/>
      <w:r w:rsidRPr="00A81B31">
        <w:rPr>
          <w:rFonts w:ascii="PT Astra Serif" w:hAnsi="PT Astra Serif"/>
          <w:bCs/>
          <w:color w:val="000000"/>
          <w:sz w:val="28"/>
          <w:szCs w:val="28"/>
        </w:rPr>
        <w:t>полномочиями</w:t>
      </w:r>
      <w:proofErr w:type="gramEnd"/>
      <w:r w:rsidRPr="00A81B31">
        <w:rPr>
          <w:rFonts w:ascii="PT Astra Serif" w:hAnsi="PT Astra Serif"/>
          <w:bCs/>
          <w:color w:val="000000"/>
          <w:sz w:val="28"/>
          <w:szCs w:val="28"/>
        </w:rPr>
        <w:t xml:space="preserve"> по осуществлению которого наделены органы местного самоуправления поселения. Разработка и принятие указанных административных регламентов осуществляются в порядке, установленном нормативными правовыми актами Ульяновской области;</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4</w:t>
      </w:r>
      <w:r w:rsidRPr="00A81B31">
        <w:rPr>
          <w:rFonts w:ascii="PT Astra Serif" w:hAnsi="PT Astra Serif"/>
          <w:bCs/>
          <w:color w:val="000000"/>
          <w:sz w:val="28"/>
          <w:szCs w:val="28"/>
        </w:rPr>
        <w:t>) осуществление иных предусмотренных федеральными законами, законами и иными нормативными правовыми актами Ульяновской области полномочий по муниципальному контролю;</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5</w:t>
      </w:r>
      <w:r w:rsidRPr="00A81B31">
        <w:rPr>
          <w:rFonts w:ascii="PT Astra Serif" w:hAnsi="PT Astra Serif"/>
          <w:bCs/>
          <w:color w:val="00000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C09DC" w:rsidRPr="00A81B31" w:rsidRDefault="009C09DC" w:rsidP="009C09DC">
      <w:pPr>
        <w:pStyle w:val="text"/>
        <w:rPr>
          <w:rFonts w:ascii="PT Astra Serif" w:hAnsi="PT Astra Serif"/>
          <w:bCs/>
          <w:color w:val="000000"/>
          <w:sz w:val="28"/>
          <w:szCs w:val="28"/>
        </w:rPr>
      </w:pPr>
      <w:proofErr w:type="gramStart"/>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6</w:t>
      </w:r>
      <w:r w:rsidRPr="00A81B31">
        <w:rPr>
          <w:rFonts w:ascii="PT Astra Serif" w:hAnsi="PT Astra Serif"/>
          <w:bCs/>
          <w:color w:val="000000"/>
          <w:sz w:val="28"/>
          <w:szCs w:val="28"/>
        </w:rPr>
        <w:t xml:space="preserve">) разработка схемы и плана размещения нестационарных торговых объектов, издание муниципальных правовых актов по вопросам, связанным с созданием условий для обеспечения жителей поселения услугами торговли, в случаях и в пределах, которые предусмотрены Федеральным законом от 28.12.2009 № 381-ФЗ «Об основах государственного регулирования торговой деятельности в Российской </w:t>
      </w:r>
      <w:r w:rsidRPr="00A81B31">
        <w:rPr>
          <w:rFonts w:ascii="PT Astra Serif" w:hAnsi="PT Astra Serif"/>
          <w:bCs/>
          <w:color w:val="000000"/>
          <w:sz w:val="28"/>
          <w:szCs w:val="28"/>
        </w:rPr>
        <w:lastRenderedPageBreak/>
        <w:t xml:space="preserve">Федерации», другими федеральными законами, указами Президента Российской Федерации, постановлениями Правительства Российской Федерации, законами Ульяновской области; </w:t>
      </w:r>
      <w:proofErr w:type="gramEnd"/>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7</w:t>
      </w:r>
      <w:r w:rsidRPr="00A81B31">
        <w:rPr>
          <w:rFonts w:ascii="PT Astra Serif" w:hAnsi="PT Astra Serif"/>
          <w:bCs/>
          <w:color w:val="000000"/>
          <w:sz w:val="28"/>
          <w:szCs w:val="28"/>
        </w:rPr>
        <w:t>)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w:t>
      </w:r>
      <w:r w:rsidR="00216FFD" w:rsidRPr="00A81B31">
        <w:rPr>
          <w:rFonts w:ascii="PT Astra Serif" w:hAnsi="PT Astra Serif"/>
          <w:bCs/>
          <w:color w:val="000000"/>
          <w:sz w:val="28"/>
          <w:szCs w:val="28"/>
        </w:rPr>
        <w:t>9</w:t>
      </w:r>
      <w:r w:rsidRPr="00A81B31">
        <w:rPr>
          <w:rFonts w:ascii="PT Astra Serif" w:hAnsi="PT Astra Serif"/>
          <w:bCs/>
          <w:color w:val="000000"/>
          <w:sz w:val="28"/>
          <w:szCs w:val="28"/>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78207E" w:rsidRPr="00A81B31" w:rsidRDefault="009C09DC"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w:t>
      </w:r>
      <w:r w:rsidR="004D4BAD">
        <w:rPr>
          <w:rFonts w:ascii="PT Astra Serif" w:hAnsi="PT Astra Serif"/>
          <w:bCs/>
          <w:color w:val="000000"/>
          <w:sz w:val="28"/>
          <w:szCs w:val="28"/>
        </w:rPr>
        <w:t>0</w:t>
      </w:r>
      <w:r w:rsidRPr="00A81B31">
        <w:rPr>
          <w:rFonts w:ascii="PT Astra Serif" w:hAnsi="PT Astra Serif"/>
          <w:bCs/>
          <w:color w:val="000000"/>
          <w:sz w:val="28"/>
          <w:szCs w:val="28"/>
        </w:rPr>
        <w:t xml:space="preserve">) </w:t>
      </w:r>
      <w:r w:rsidR="0078207E" w:rsidRPr="00A81B31">
        <w:rPr>
          <w:rFonts w:ascii="PT Astra Serif" w:hAnsi="PT Astra Serif"/>
          <w:bCs/>
          <w:color w:val="000000"/>
          <w:sz w:val="28"/>
          <w:szCs w:val="28"/>
        </w:rPr>
        <w:t xml:space="preserve"> обеспечение </w:t>
      </w:r>
      <w:proofErr w:type="gramStart"/>
      <w:r w:rsidR="0078207E" w:rsidRPr="00A81B31">
        <w:rPr>
          <w:rFonts w:ascii="PT Astra Serif" w:hAnsi="PT Astra Serif"/>
          <w:bCs/>
          <w:color w:val="000000"/>
          <w:sz w:val="28"/>
          <w:szCs w:val="28"/>
        </w:rPr>
        <w:t>координации деятельности органов местного самоуправления поселения</w:t>
      </w:r>
      <w:proofErr w:type="gramEnd"/>
      <w:r w:rsidR="0078207E" w:rsidRPr="00A81B31">
        <w:rPr>
          <w:rFonts w:ascii="PT Astra Serif" w:hAnsi="PT Astra Serif"/>
          <w:bCs/>
          <w:color w:val="000000"/>
          <w:sz w:val="28"/>
          <w:szCs w:val="28"/>
        </w:rPr>
        <w:t xml:space="preserve"> при реализации проекта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-частного партнерства;</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w:t>
      </w:r>
      <w:r w:rsidR="004D4BAD">
        <w:rPr>
          <w:rFonts w:ascii="PT Astra Serif" w:hAnsi="PT Astra Serif"/>
          <w:bCs/>
          <w:color w:val="000000"/>
          <w:sz w:val="28"/>
          <w:szCs w:val="28"/>
        </w:rPr>
        <w:t>1</w:t>
      </w:r>
      <w:r w:rsidR="0078207E" w:rsidRPr="00A81B31">
        <w:rPr>
          <w:rFonts w:ascii="PT Astra Serif" w:hAnsi="PT Astra Serif"/>
          <w:bCs/>
          <w:color w:val="000000"/>
          <w:sz w:val="28"/>
          <w:szCs w:val="28"/>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w:t>
      </w:r>
      <w:r w:rsidR="004D4BAD">
        <w:rPr>
          <w:rFonts w:ascii="PT Astra Serif" w:hAnsi="PT Astra Serif"/>
          <w:bCs/>
          <w:color w:val="000000"/>
          <w:sz w:val="28"/>
          <w:szCs w:val="28"/>
        </w:rPr>
        <w:t>2</w:t>
      </w:r>
      <w:r w:rsidR="0078207E" w:rsidRPr="00A81B31">
        <w:rPr>
          <w:rFonts w:ascii="PT Astra Serif" w:hAnsi="PT Astra Serif"/>
          <w:bCs/>
          <w:color w:val="000000"/>
          <w:sz w:val="28"/>
          <w:szCs w:val="28"/>
        </w:rPr>
        <w:t xml:space="preserve">) осуществление мониторинга реализации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216FFD" w:rsidP="0078207E">
      <w:pPr>
        <w:pStyle w:val="text"/>
        <w:rPr>
          <w:rFonts w:ascii="PT Astra Serif" w:hAnsi="PT Astra Serif"/>
          <w:bCs/>
          <w:color w:val="000000"/>
          <w:sz w:val="28"/>
          <w:szCs w:val="28"/>
        </w:rPr>
      </w:pPr>
      <w:r w:rsidRPr="00A81B31">
        <w:rPr>
          <w:rFonts w:ascii="PT Astra Serif" w:hAnsi="PT Astra Serif"/>
          <w:bCs/>
          <w:color w:val="000000"/>
          <w:sz w:val="28"/>
          <w:szCs w:val="28"/>
        </w:rPr>
        <w:t>3</w:t>
      </w:r>
      <w:r w:rsidR="004D4BAD">
        <w:rPr>
          <w:rFonts w:ascii="PT Astra Serif" w:hAnsi="PT Astra Serif"/>
          <w:bCs/>
          <w:color w:val="000000"/>
          <w:sz w:val="28"/>
          <w:szCs w:val="28"/>
        </w:rPr>
        <w:t>3</w:t>
      </w:r>
      <w:r w:rsidR="0078207E" w:rsidRPr="00A81B31">
        <w:rPr>
          <w:rFonts w:ascii="PT Astra Serif" w:hAnsi="PT Astra Serif"/>
          <w:bCs/>
          <w:color w:val="000000"/>
          <w:sz w:val="28"/>
          <w:szCs w:val="28"/>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4D4BAD" w:rsidP="0078207E">
      <w:pPr>
        <w:pStyle w:val="text"/>
        <w:rPr>
          <w:rFonts w:ascii="PT Astra Serif" w:hAnsi="PT Astra Serif"/>
          <w:bCs/>
          <w:color w:val="000000"/>
          <w:sz w:val="28"/>
          <w:szCs w:val="28"/>
        </w:rPr>
      </w:pPr>
      <w:r>
        <w:rPr>
          <w:rFonts w:ascii="PT Astra Serif" w:hAnsi="PT Astra Serif"/>
          <w:bCs/>
          <w:color w:val="000000"/>
          <w:sz w:val="28"/>
          <w:szCs w:val="28"/>
        </w:rPr>
        <w:t>34</w:t>
      </w:r>
      <w:r w:rsidR="0078207E" w:rsidRPr="00A81B31">
        <w:rPr>
          <w:rFonts w:ascii="PT Astra Serif" w:hAnsi="PT Astra Serif"/>
          <w:bCs/>
          <w:color w:val="000000"/>
          <w:sz w:val="28"/>
          <w:szCs w:val="28"/>
        </w:rPr>
        <w:t xml:space="preserve">) ведение реестра заключенных соглашений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4D4BAD" w:rsidP="0078207E">
      <w:pPr>
        <w:pStyle w:val="text"/>
        <w:rPr>
          <w:rFonts w:ascii="PT Astra Serif" w:hAnsi="PT Astra Serif"/>
          <w:bCs/>
          <w:color w:val="000000"/>
          <w:sz w:val="28"/>
          <w:szCs w:val="28"/>
        </w:rPr>
      </w:pPr>
      <w:r>
        <w:rPr>
          <w:rFonts w:ascii="PT Astra Serif" w:hAnsi="PT Astra Serif"/>
          <w:bCs/>
          <w:color w:val="000000"/>
          <w:sz w:val="28"/>
          <w:szCs w:val="28"/>
        </w:rPr>
        <w:t>35</w:t>
      </w:r>
      <w:r w:rsidR="0078207E" w:rsidRPr="00A81B31">
        <w:rPr>
          <w:rFonts w:ascii="PT Astra Serif" w:hAnsi="PT Astra Serif"/>
          <w:bCs/>
          <w:color w:val="000000"/>
          <w:sz w:val="28"/>
          <w:szCs w:val="28"/>
        </w:rPr>
        <w:t xml:space="preserve">) обеспечение открытости и доступности информации о </w:t>
      </w:r>
      <w:proofErr w:type="gramStart"/>
      <w:r w:rsidR="0078207E" w:rsidRPr="00A81B31">
        <w:rPr>
          <w:rFonts w:ascii="PT Astra Serif" w:hAnsi="PT Astra Serif"/>
          <w:bCs/>
          <w:color w:val="000000"/>
          <w:sz w:val="28"/>
          <w:szCs w:val="28"/>
        </w:rPr>
        <w:t>соглашении</w:t>
      </w:r>
      <w:proofErr w:type="gramEnd"/>
      <w:r w:rsidR="0078207E" w:rsidRPr="00A81B31">
        <w:rPr>
          <w:rFonts w:ascii="PT Astra Serif" w:hAnsi="PT Astra Serif"/>
          <w:bCs/>
          <w:color w:val="000000"/>
          <w:sz w:val="28"/>
          <w:szCs w:val="28"/>
        </w:rPr>
        <w:t xml:space="preserve">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4D4BAD" w:rsidP="0078207E">
      <w:pPr>
        <w:pStyle w:val="text"/>
        <w:rPr>
          <w:rFonts w:ascii="PT Astra Serif" w:hAnsi="PT Astra Serif"/>
          <w:bCs/>
          <w:color w:val="000000"/>
          <w:sz w:val="28"/>
          <w:szCs w:val="28"/>
        </w:rPr>
      </w:pPr>
      <w:r>
        <w:rPr>
          <w:rFonts w:ascii="PT Astra Serif" w:hAnsi="PT Astra Serif"/>
          <w:bCs/>
          <w:color w:val="000000"/>
          <w:sz w:val="28"/>
          <w:szCs w:val="28"/>
        </w:rPr>
        <w:t>36</w:t>
      </w:r>
      <w:r w:rsidR="0078207E" w:rsidRPr="00A81B31">
        <w:rPr>
          <w:rFonts w:ascii="PT Astra Serif" w:hAnsi="PT Astra Serif"/>
          <w:bCs/>
          <w:color w:val="000000"/>
          <w:sz w:val="28"/>
          <w:szCs w:val="28"/>
        </w:rPr>
        <w:t xml:space="preserve">) представление в уполномоченный орган результатов мониторинга реализации соглашения о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w:t>
      </w:r>
    </w:p>
    <w:p w:rsidR="0078207E" w:rsidRPr="00A81B31" w:rsidRDefault="004D4BAD" w:rsidP="0078207E">
      <w:pPr>
        <w:pStyle w:val="text"/>
        <w:rPr>
          <w:rFonts w:ascii="PT Astra Serif" w:hAnsi="PT Astra Serif"/>
          <w:bCs/>
          <w:color w:val="000000"/>
          <w:sz w:val="28"/>
          <w:szCs w:val="28"/>
        </w:rPr>
      </w:pPr>
      <w:r>
        <w:rPr>
          <w:rFonts w:ascii="PT Astra Serif" w:hAnsi="PT Astra Serif"/>
          <w:bCs/>
          <w:color w:val="000000"/>
          <w:sz w:val="28"/>
          <w:szCs w:val="28"/>
        </w:rPr>
        <w:t>37</w:t>
      </w:r>
      <w:r w:rsidR="0078207E" w:rsidRPr="00A81B31">
        <w:rPr>
          <w:rFonts w:ascii="PT Astra Serif" w:hAnsi="PT Astra Serif"/>
          <w:bCs/>
          <w:color w:val="000000"/>
          <w:sz w:val="28"/>
          <w:szCs w:val="28"/>
        </w:rPr>
        <w:t>) осуществление иных полномочий, предусмотренных Федеральным законом от 13.07.2015 № 224-ФЗ</w:t>
      </w:r>
      <w:proofErr w:type="gramStart"/>
      <w:r w:rsidR="0078207E" w:rsidRPr="00A81B31">
        <w:rPr>
          <w:rFonts w:ascii="PT Astra Serif" w:hAnsi="PT Astra Serif"/>
          <w:bCs/>
          <w:color w:val="000000"/>
          <w:sz w:val="28"/>
          <w:szCs w:val="28"/>
        </w:rPr>
        <w:t>«О</w:t>
      </w:r>
      <w:proofErr w:type="gramEnd"/>
      <w:r w:rsidR="0078207E" w:rsidRPr="00A81B31">
        <w:rPr>
          <w:rFonts w:ascii="PT Astra Serif" w:hAnsi="PT Astra Serif"/>
          <w:bCs/>
          <w:color w:val="000000"/>
          <w:sz w:val="28"/>
          <w:szCs w:val="28"/>
        </w:rPr>
        <w:t xml:space="preserve"> государственно-частном партнерстве, </w:t>
      </w:r>
      <w:proofErr w:type="spellStart"/>
      <w:r w:rsidR="0078207E" w:rsidRPr="00A81B31">
        <w:rPr>
          <w:rFonts w:ascii="PT Astra Serif" w:hAnsi="PT Astra Serif"/>
          <w:bCs/>
          <w:color w:val="000000"/>
          <w:sz w:val="28"/>
          <w:szCs w:val="28"/>
        </w:rPr>
        <w:t>муниципально</w:t>
      </w:r>
      <w:proofErr w:type="spellEnd"/>
      <w:r w:rsidR="0078207E" w:rsidRPr="00A81B31">
        <w:rPr>
          <w:rFonts w:ascii="PT Astra Serif" w:hAnsi="PT Astra Serif"/>
          <w:bCs/>
          <w:color w:val="000000"/>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Ульяновской области, Уставом поселения и муниципальными правовыми актами поселения;</w:t>
      </w:r>
    </w:p>
    <w:p w:rsidR="009C09DC" w:rsidRPr="00A81B31" w:rsidRDefault="004D4BAD" w:rsidP="009C09DC">
      <w:pPr>
        <w:pStyle w:val="text"/>
        <w:rPr>
          <w:rFonts w:ascii="PT Astra Serif" w:hAnsi="PT Astra Serif"/>
          <w:bCs/>
          <w:color w:val="000000"/>
          <w:sz w:val="28"/>
          <w:szCs w:val="28"/>
        </w:rPr>
      </w:pPr>
      <w:r>
        <w:rPr>
          <w:rFonts w:ascii="PT Astra Serif" w:hAnsi="PT Astra Serif"/>
          <w:bCs/>
          <w:color w:val="000000"/>
          <w:sz w:val="28"/>
          <w:szCs w:val="28"/>
        </w:rPr>
        <w:t>38</w:t>
      </w:r>
      <w:r w:rsidR="009C09DC" w:rsidRPr="00A81B31">
        <w:rPr>
          <w:rFonts w:ascii="PT Astra Serif" w:hAnsi="PT Astra Serif"/>
          <w:bCs/>
          <w:color w:val="000000"/>
          <w:sz w:val="28"/>
          <w:szCs w:val="28"/>
        </w:rPr>
        <w:t>) решение других вопросов, предусмотренных действующим законодательством.</w:t>
      </w: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DE537C" w:rsidRPr="00A81B31">
        <w:rPr>
          <w:rFonts w:ascii="PT Astra Serif" w:hAnsi="PT Astra Serif"/>
          <w:b/>
          <w:bCs/>
          <w:color w:val="000000"/>
          <w:sz w:val="28"/>
          <w:szCs w:val="28"/>
        </w:rPr>
        <w:t>39</w:t>
      </w:r>
      <w:r w:rsidRPr="00A81B31">
        <w:rPr>
          <w:rFonts w:ascii="PT Astra Serif" w:hAnsi="PT Astra Serif"/>
          <w:b/>
          <w:bCs/>
          <w:color w:val="000000"/>
          <w:sz w:val="28"/>
          <w:szCs w:val="28"/>
        </w:rPr>
        <w:t>. Глава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 Глава администрации поселения назначается на должность по контракту, заключаемому по результатам конкурса на замещение должности главы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Контра</w:t>
      </w:r>
      <w:proofErr w:type="gramStart"/>
      <w:r w:rsidRPr="00A81B31">
        <w:rPr>
          <w:rFonts w:ascii="PT Astra Serif" w:hAnsi="PT Astra Serif" w:cs="Arial"/>
          <w:color w:val="000000" w:themeColor="text1"/>
          <w:sz w:val="28"/>
          <w:szCs w:val="28"/>
        </w:rPr>
        <w:t>кт с Гл</w:t>
      </w:r>
      <w:proofErr w:type="gramEnd"/>
      <w:r w:rsidRPr="00A81B31">
        <w:rPr>
          <w:rFonts w:ascii="PT Astra Serif" w:hAnsi="PT Astra Serif" w:cs="Arial"/>
          <w:color w:val="000000" w:themeColor="text1"/>
          <w:sz w:val="28"/>
          <w:szCs w:val="28"/>
        </w:rPr>
        <w:t>авой администрации поселения заключается на 5 лет.</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Порядок проведения конкурса на замещение должности Главы администрации поселения устанавливается Советом депутатов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Общее число членов конкурсной комиссии устанавливается Советом депутатов поселения. Половина членов конкурсной комиссии назначается Советом депутатов </w:t>
      </w:r>
      <w:r w:rsidRPr="00A81B31">
        <w:rPr>
          <w:rFonts w:ascii="PT Astra Serif" w:hAnsi="PT Astra Serif"/>
          <w:color w:val="000000" w:themeColor="text1"/>
          <w:sz w:val="28"/>
          <w:szCs w:val="28"/>
        </w:rPr>
        <w:lastRenderedPageBreak/>
        <w:t>поселения, а другая половина – Главой администрации муниципального образования «</w:t>
      </w:r>
      <w:r w:rsidR="00AE67F1" w:rsidRPr="00A81B31">
        <w:rPr>
          <w:rFonts w:ascii="PT Astra Serif" w:hAnsi="PT Astra Serif"/>
          <w:color w:val="000000" w:themeColor="text1"/>
          <w:sz w:val="28"/>
          <w:szCs w:val="28"/>
        </w:rPr>
        <w:t xml:space="preserve">Мелекесский </w:t>
      </w:r>
      <w:r w:rsidRPr="00A81B31">
        <w:rPr>
          <w:rFonts w:ascii="PT Astra Serif" w:hAnsi="PT Astra Serif"/>
          <w:color w:val="000000" w:themeColor="text1"/>
          <w:sz w:val="28"/>
          <w:szCs w:val="28"/>
        </w:rPr>
        <w:t xml:space="preserve"> район» Ульяновской области.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Глава администрации поселения назначается на должность Советом депутатов поселения из числа кандидатов, представленных конкурсной комиссией по результатам конкурса. Контра</w:t>
      </w:r>
      <w:proofErr w:type="gramStart"/>
      <w:r w:rsidRPr="00A81B31">
        <w:rPr>
          <w:rFonts w:ascii="PT Astra Serif" w:hAnsi="PT Astra Serif"/>
          <w:color w:val="000000" w:themeColor="text1"/>
          <w:sz w:val="28"/>
          <w:szCs w:val="28"/>
        </w:rPr>
        <w:t>кт с Гл</w:t>
      </w:r>
      <w:proofErr w:type="gramEnd"/>
      <w:r w:rsidRPr="00A81B31">
        <w:rPr>
          <w:rFonts w:ascii="PT Astra Serif" w:hAnsi="PT Astra Serif"/>
          <w:color w:val="000000" w:themeColor="text1"/>
          <w:sz w:val="28"/>
          <w:szCs w:val="28"/>
        </w:rPr>
        <w:t>авой администрации поселения заключается Главой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2. Глава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2" w:name="sub_37611"/>
      <w:r w:rsidRPr="00A81B31">
        <w:rPr>
          <w:rFonts w:ascii="PT Astra Serif" w:hAnsi="PT Astra Serif" w:cs="Arial"/>
          <w:color w:val="000000" w:themeColor="text1"/>
          <w:sz w:val="28"/>
          <w:szCs w:val="28"/>
        </w:rPr>
        <w:t xml:space="preserve">1) </w:t>
      </w:r>
      <w:proofErr w:type="gramStart"/>
      <w:r w:rsidRPr="00A81B31">
        <w:rPr>
          <w:rFonts w:ascii="PT Astra Serif" w:hAnsi="PT Astra Serif" w:cs="Arial"/>
          <w:color w:val="000000" w:themeColor="text1"/>
          <w:sz w:val="28"/>
          <w:szCs w:val="28"/>
        </w:rPr>
        <w:t>подконтролен</w:t>
      </w:r>
      <w:proofErr w:type="gramEnd"/>
      <w:r w:rsidRPr="00A81B31">
        <w:rPr>
          <w:rFonts w:ascii="PT Astra Serif" w:hAnsi="PT Astra Serif" w:cs="Arial"/>
          <w:color w:val="000000" w:themeColor="text1"/>
          <w:sz w:val="28"/>
          <w:szCs w:val="28"/>
        </w:rPr>
        <w:t xml:space="preserve"> и подотчетен Совету депутатов поселения;</w:t>
      </w:r>
      <w:bookmarkEnd w:id="2"/>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3" w:name="sub_37612"/>
      <w:r w:rsidRPr="00A81B31">
        <w:rPr>
          <w:rFonts w:ascii="PT Astra Serif" w:hAnsi="PT Astra Serif" w:cs="Arial"/>
          <w:color w:val="000000" w:themeColor="text1"/>
          <w:sz w:val="28"/>
          <w:szCs w:val="28"/>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bookmarkEnd w:id="3"/>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4" w:name="sub_37613"/>
      <w:r w:rsidRPr="00A81B31">
        <w:rPr>
          <w:rFonts w:ascii="PT Astra Serif" w:hAnsi="PT Astra Serif" w:cs="Arial"/>
          <w:color w:val="000000" w:themeColor="text1"/>
          <w:sz w:val="28"/>
          <w:szCs w:val="28"/>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Ульяновской области.</w:t>
      </w:r>
      <w:bookmarkEnd w:id="4"/>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4. </w:t>
      </w:r>
      <w:proofErr w:type="gramStart"/>
      <w:r w:rsidRPr="00A81B31">
        <w:rPr>
          <w:rFonts w:ascii="PT Astra Serif" w:hAnsi="PT Astra Serif" w:cs="Arial"/>
          <w:color w:val="000000" w:themeColor="text1"/>
          <w:sz w:val="28"/>
          <w:szCs w:val="28"/>
        </w:rPr>
        <w:t>Глава администрации поселения должен соблюдать ограничения, запреты, исполнять обязанности, которые установлены </w:t>
      </w:r>
      <w:hyperlink r:id="rId18" w:tgtFrame="_blank" w:history="1">
        <w:r w:rsidRPr="00A81B31">
          <w:rPr>
            <w:rStyle w:val="22"/>
            <w:rFonts w:ascii="PT Astra Serif" w:hAnsi="PT Astra Serif"/>
            <w:color w:val="000000" w:themeColor="text1"/>
            <w:sz w:val="28"/>
            <w:szCs w:val="28"/>
          </w:rPr>
          <w:t>Федеральным законом от 25 декабря 2008 года № 273-ФЗ</w:t>
        </w:r>
      </w:hyperlink>
      <w:r w:rsidRPr="00A81B31">
        <w:rPr>
          <w:rFonts w:ascii="PT Astra Serif" w:hAnsi="PT Astra Serif" w:cs="Arial"/>
          <w:color w:val="000000" w:themeColor="text1"/>
          <w:sz w:val="28"/>
          <w:szCs w:val="28"/>
        </w:rPr>
        <w:t> «О противодействии коррупции», </w:t>
      </w:r>
      <w:hyperlink r:id="rId19" w:tgtFrame="_blank" w:history="1">
        <w:r w:rsidRPr="00A81B31">
          <w:rPr>
            <w:rStyle w:val="22"/>
            <w:rFonts w:ascii="PT Astra Serif" w:hAnsi="PT Astra Serif"/>
            <w:color w:val="000000" w:themeColor="text1"/>
            <w:sz w:val="28"/>
            <w:szCs w:val="28"/>
          </w:rPr>
          <w:t>Федеральным законом от 3 декабря 2012 года № 230-ФЗ</w:t>
        </w:r>
      </w:hyperlink>
      <w:r w:rsidRPr="00A81B31">
        <w:rPr>
          <w:rFonts w:ascii="PT Astra Serif" w:hAnsi="PT Astra Serif" w:cs="Arial"/>
          <w:color w:val="000000" w:themeColor="text1"/>
          <w:sz w:val="28"/>
          <w:szCs w:val="28"/>
        </w:rPr>
        <w:t> «О контроле за соответствием расходов лиц, замещающих государственные должности, и иных лиц их доходам», </w:t>
      </w:r>
      <w:hyperlink r:id="rId20" w:tgtFrame="_blank" w:history="1">
        <w:r w:rsidRPr="00A81B31">
          <w:rPr>
            <w:rStyle w:val="22"/>
            <w:rFonts w:ascii="PT Astra Serif" w:hAnsi="PT Astra Serif"/>
            <w:color w:val="000000" w:themeColor="text1"/>
            <w:sz w:val="28"/>
            <w:szCs w:val="28"/>
          </w:rPr>
          <w:t>Федеральным законом от 7 мая 2013 года № 79-ФЗ</w:t>
        </w:r>
      </w:hyperlink>
      <w:r w:rsidRPr="00A81B31">
        <w:rPr>
          <w:rFonts w:ascii="PT Astra Serif" w:hAnsi="PT Astra Serif" w:cs="Arial"/>
          <w:color w:val="000000" w:themeColor="text1"/>
          <w:sz w:val="28"/>
          <w:szCs w:val="28"/>
        </w:rPr>
        <w:t> «О запрете отдельным категориям лиц открывать и иметь</w:t>
      </w:r>
      <w:proofErr w:type="gramEnd"/>
      <w:r w:rsidRPr="00A81B31">
        <w:rPr>
          <w:rFonts w:ascii="PT Astra Serif" w:hAnsi="PT Astra Serif" w:cs="Arial"/>
          <w:color w:val="000000" w:themeColor="text1"/>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Полномочия Главы администрации поселения прекращаются досрочно в случае:</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 смерти;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2) отставки по собственному желанию;</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расторжения контракта в соответствии с частью 6 или 7 настоящей статьи;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4) отрешения от должности в соответствии со статьёй 74 Федерального закона;</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признания судом недееспособным или ограниченно дееспособным;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lastRenderedPageBreak/>
        <w:t>6) признания судом безвестно отсутствующим или объявления умершим;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7) вступления в отношении его в законную силу обвинительного приговора суда;</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8) выезда за пределы Российской Федерации на постоянное место жительства;</w:t>
      </w:r>
    </w:p>
    <w:p w:rsidR="00111204" w:rsidRPr="00A81B31" w:rsidRDefault="00111204" w:rsidP="00111204">
      <w:pPr>
        <w:pStyle w:val="text"/>
        <w:rPr>
          <w:rFonts w:ascii="PT Astra Serif" w:hAnsi="PT Astra Serif"/>
          <w:color w:val="000000" w:themeColor="text1"/>
          <w:sz w:val="28"/>
          <w:szCs w:val="28"/>
        </w:rPr>
      </w:pPr>
      <w:proofErr w:type="gramStart"/>
      <w:r w:rsidRPr="00A81B31">
        <w:rPr>
          <w:rFonts w:ascii="PT Astra Serif" w:hAnsi="PT Astra Serif"/>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1B31">
        <w:rPr>
          <w:rFonts w:ascii="PT Astra Serif" w:hAnsi="PT Astra Serif"/>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10) призыва на военную службу или направления на заменяющую ее альтернативную гражданскую службу;</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11) преобразования поселения, осуществляемого в соответствии со статьей 13 Федерального закона, а также в случае упразднения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12) утраты поселением статуса муниципального образования в связи с его объединением с городским округом;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14) вступления в должность Главы поселения, исполняющего полномочия Главы администрации поселения.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6. Контракт с Главой администрации </w:t>
      </w:r>
      <w:proofErr w:type="gramStart"/>
      <w:r w:rsidRPr="00A81B31">
        <w:rPr>
          <w:rFonts w:ascii="PT Astra Serif" w:hAnsi="PT Astra Serif" w:cs="Arial"/>
          <w:color w:val="000000" w:themeColor="text1"/>
          <w:sz w:val="28"/>
          <w:szCs w:val="28"/>
        </w:rPr>
        <w:t>поселения</w:t>
      </w:r>
      <w:proofErr w:type="gramEnd"/>
      <w:r w:rsidRPr="00A81B31">
        <w:rPr>
          <w:rFonts w:ascii="PT Astra Serif" w:hAnsi="PT Astra Serif" w:cs="Arial"/>
          <w:color w:val="000000" w:themeColor="text1"/>
          <w:sz w:val="28"/>
          <w:szCs w:val="28"/>
        </w:rPr>
        <w:t xml:space="preserve"> может быть расторгнут по соглашению сторон или в судебном порядке на основании заявления:</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5" w:name="sub_371101"/>
      <w:r w:rsidRPr="00A81B31">
        <w:rPr>
          <w:rFonts w:ascii="PT Astra Serif" w:hAnsi="PT Astra Serif" w:cs="Arial"/>
          <w:color w:val="000000" w:themeColor="text1"/>
          <w:sz w:val="28"/>
          <w:szCs w:val="28"/>
        </w:rPr>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bookmarkEnd w:id="5"/>
      <w:r w:rsidRPr="00A81B31">
        <w:rPr>
          <w:rFonts w:ascii="PT Astra Serif" w:hAnsi="PT Astra Serif" w:cs="Arial"/>
          <w:color w:val="000000" w:themeColor="text1"/>
          <w:sz w:val="28"/>
          <w:szCs w:val="28"/>
        </w:rPr>
        <w:t>частью 9 статьи 37 Федерального закона;</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bookmarkStart w:id="6" w:name="sub_371102"/>
      <w:r w:rsidRPr="00A81B31">
        <w:rPr>
          <w:rFonts w:ascii="PT Astra Serif" w:hAnsi="PT Astra Serif" w:cs="Arial"/>
          <w:color w:val="000000" w:themeColor="text1"/>
          <w:sz w:val="28"/>
          <w:szCs w:val="28"/>
        </w:rPr>
        <w:t>2)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а также в связи с несоблюдением ограничений, установленных </w:t>
      </w:r>
      <w:bookmarkEnd w:id="6"/>
      <w:r w:rsidRPr="00A81B31">
        <w:rPr>
          <w:rFonts w:ascii="PT Astra Serif" w:hAnsi="PT Astra Serif" w:cs="Arial"/>
          <w:color w:val="000000" w:themeColor="text1"/>
          <w:sz w:val="28"/>
          <w:szCs w:val="28"/>
        </w:rPr>
        <w:t>частью 9 статьи 37 Федерального закона;</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Главы администрации поселения - в связи с нарушениями условий контракта органами местного самоуправления и (или) органами государственной власти Ульяновской области.</w:t>
      </w:r>
    </w:p>
    <w:p w:rsidR="00111204" w:rsidRPr="00A81B31" w:rsidRDefault="00111204" w:rsidP="00111204">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7. Контракт с Главой администрации </w:t>
      </w:r>
      <w:proofErr w:type="gramStart"/>
      <w:r w:rsidRPr="00A81B31">
        <w:rPr>
          <w:rFonts w:ascii="PT Astra Serif" w:hAnsi="PT Astra Serif" w:cs="Arial"/>
          <w:color w:val="000000" w:themeColor="text1"/>
          <w:sz w:val="28"/>
          <w:szCs w:val="28"/>
        </w:rPr>
        <w:t>поселения</w:t>
      </w:r>
      <w:proofErr w:type="gramEnd"/>
      <w:r w:rsidRPr="00A81B31">
        <w:rPr>
          <w:rFonts w:ascii="PT Astra Serif" w:hAnsi="PT Astra Serif" w:cs="Arial"/>
          <w:color w:val="000000" w:themeColor="text1"/>
          <w:sz w:val="28"/>
          <w:szCs w:val="28"/>
        </w:rPr>
        <w:t xml:space="preserve"> может быть расторгнут в судебном порядке на основании заявления Губернатора Ульяновской области в связи с несоблюдением ограничений, запретов, неисполнением обязанностей, которые установлены </w:t>
      </w:r>
      <w:hyperlink r:id="rId21" w:tgtFrame="_blank" w:history="1">
        <w:r w:rsidRPr="00A81B31">
          <w:rPr>
            <w:rStyle w:val="22"/>
            <w:rFonts w:ascii="PT Astra Serif" w:hAnsi="PT Astra Serif"/>
            <w:color w:val="000000" w:themeColor="text1"/>
            <w:sz w:val="28"/>
            <w:szCs w:val="28"/>
          </w:rPr>
          <w:t>Федеральным законом от 25 декабря 2008 года № 273-ФЗ</w:t>
        </w:r>
      </w:hyperlink>
      <w:r w:rsidRPr="00A81B31">
        <w:rPr>
          <w:rFonts w:ascii="PT Astra Serif" w:hAnsi="PT Astra Serif" w:cs="Arial"/>
          <w:color w:val="000000" w:themeColor="text1"/>
          <w:sz w:val="28"/>
          <w:szCs w:val="28"/>
        </w:rPr>
        <w:t> «О противодействии коррупции», </w:t>
      </w:r>
      <w:hyperlink r:id="rId22" w:tgtFrame="_blank" w:history="1">
        <w:r w:rsidRPr="00A81B31">
          <w:rPr>
            <w:rStyle w:val="22"/>
            <w:rFonts w:ascii="PT Astra Serif" w:hAnsi="PT Astra Serif"/>
            <w:color w:val="000000" w:themeColor="text1"/>
            <w:sz w:val="28"/>
            <w:szCs w:val="28"/>
          </w:rPr>
          <w:t>Федеральным законом от 3 декабря 2012 года № 230-ФЗ</w:t>
        </w:r>
      </w:hyperlink>
      <w:r w:rsidRPr="00A81B31">
        <w:rPr>
          <w:rFonts w:ascii="PT Astra Serif" w:hAnsi="PT Astra Serif" w:cs="Arial"/>
          <w:color w:val="000000" w:themeColor="text1"/>
          <w:sz w:val="28"/>
          <w:szCs w:val="28"/>
        </w:rPr>
        <w:t xml:space="preserve"> «О контроле за соответствием расходов лиц, замещающих государственные </w:t>
      </w:r>
      <w:r w:rsidRPr="00A81B31">
        <w:rPr>
          <w:rFonts w:ascii="PT Astra Serif" w:hAnsi="PT Astra Serif" w:cs="Arial"/>
          <w:color w:val="000000" w:themeColor="text1"/>
          <w:sz w:val="28"/>
          <w:szCs w:val="28"/>
        </w:rPr>
        <w:lastRenderedPageBreak/>
        <w:t>должности, и иных лиц их доходам», </w:t>
      </w:r>
      <w:hyperlink r:id="rId23" w:tgtFrame="_blank" w:history="1">
        <w:proofErr w:type="gramStart"/>
        <w:r w:rsidRPr="00A81B31">
          <w:rPr>
            <w:rStyle w:val="22"/>
            <w:rFonts w:ascii="PT Astra Serif" w:hAnsi="PT Astra Serif"/>
            <w:color w:val="000000" w:themeColor="text1"/>
            <w:sz w:val="28"/>
            <w:szCs w:val="28"/>
          </w:rPr>
          <w:t>Федеральным законом от 7 мая 2013 года № 79-ФЗ</w:t>
        </w:r>
      </w:hyperlink>
      <w:r w:rsidRPr="00A81B31">
        <w:rPr>
          <w:rFonts w:ascii="PT Astra Serif" w:hAnsi="PT Astra Serif" w:cs="Arial"/>
          <w:color w:val="000000" w:themeColor="text1"/>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A81B31">
        <w:rPr>
          <w:rFonts w:ascii="PT Astra Serif" w:hAnsi="PT Astra Serif" w:cs="Arial"/>
          <w:color w:val="000000" w:themeColor="text1"/>
          <w:sz w:val="28"/>
          <w:szCs w:val="28"/>
        </w:rPr>
        <w:t xml:space="preserve"> с законодательством Российской Федерации о противодействии коррупции.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8. В сфере осуществления исполнительно-распорядительной деятельности глава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осуществляет общее руководство деятельностью администрации поселения по решению всех вопросов, отнесенных к компетенции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заключает от имени администрации поселения договоры в пределах своей компетенции;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разрабатывает и представляет на утверждение Совета депутатов поселения структуру администрации поселения, формирует штат администрации в </w:t>
      </w:r>
      <w:proofErr w:type="gramStart"/>
      <w:r w:rsidRPr="00A81B31">
        <w:rPr>
          <w:rFonts w:ascii="PT Astra Serif" w:hAnsi="PT Astra Serif"/>
          <w:color w:val="000000" w:themeColor="text1"/>
          <w:sz w:val="28"/>
          <w:szCs w:val="28"/>
        </w:rPr>
        <w:t>пределах</w:t>
      </w:r>
      <w:proofErr w:type="gramEnd"/>
      <w:r w:rsidRPr="00A81B31">
        <w:rPr>
          <w:rFonts w:ascii="PT Astra Serif" w:hAnsi="PT Astra Serif"/>
          <w:color w:val="000000" w:themeColor="text1"/>
          <w:sz w:val="28"/>
          <w:szCs w:val="28"/>
        </w:rPr>
        <w:t xml:space="preserve"> утвержденных в местном бюджете поселения средств на содержание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утверждает должностные инструкции муниципальных служащих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осуществляет иные полномочия, предусмотренные настоящим Уставом и муниципальными правовыми актами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9. В сфере взаимодействия с Советом депутатов поселения Глава администрации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вносит на рассмотрение в Совет депутатов поселения проекты нормативных правовых актов;</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вносит на утверждение Совета депутатов поселения проект бюджета поселения и отчет о его исполнении;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вносит предложения о созыве внеочередных заседаний Совета депутатов поселения;</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предлагает вопросы в повестку </w:t>
      </w:r>
      <w:proofErr w:type="gramStart"/>
      <w:r w:rsidRPr="00A81B31">
        <w:rPr>
          <w:rFonts w:ascii="PT Astra Serif" w:hAnsi="PT Astra Serif"/>
          <w:color w:val="000000" w:themeColor="text1"/>
          <w:sz w:val="28"/>
          <w:szCs w:val="28"/>
        </w:rPr>
        <w:t>дня заседаний Совета депутатов поселения</w:t>
      </w:r>
      <w:proofErr w:type="gramEnd"/>
      <w:r w:rsidRPr="00A81B31">
        <w:rPr>
          <w:rFonts w:ascii="PT Astra Serif" w:hAnsi="PT Astra Serif"/>
          <w:color w:val="000000" w:themeColor="text1"/>
          <w:sz w:val="28"/>
          <w:szCs w:val="28"/>
        </w:rPr>
        <w:t>;</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разрабатывает и вносит в Совет депутатов поселения на утверждение планы и программы социально-экономического развития поселения, а также отчеты об их исполнении.</w:t>
      </w:r>
    </w:p>
    <w:p w:rsidR="00111204" w:rsidRPr="00A81B31" w:rsidRDefault="00111204" w:rsidP="00111204">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10. В случае временного отсутствия Главы администрации поселения - на период отсутствия, а при досрочном прекращении полномочий Главы администрации поселения - до момента назначения на должность Главы администрации поселения его полномочия исполняет муниципальный служащий администрации поселения, определяемый распоряжением администрации поселения, а в случае отсутствия такого распоряжения - должностной инструкцией.</w:t>
      </w:r>
    </w:p>
    <w:p w:rsidR="00955288" w:rsidRPr="00A81B31" w:rsidRDefault="00955288" w:rsidP="009C09DC">
      <w:pPr>
        <w:pStyle w:val="text"/>
        <w:rPr>
          <w:rFonts w:ascii="PT Astra Serif" w:hAnsi="PT Astra Serif"/>
          <w:b/>
          <w:bCs/>
          <w:color w:val="000000"/>
          <w:sz w:val="28"/>
          <w:szCs w:val="28"/>
        </w:rPr>
      </w:pPr>
    </w:p>
    <w:p w:rsidR="009C09DC" w:rsidRPr="00A81B31" w:rsidRDefault="009C09DC" w:rsidP="009C09DC">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DE537C" w:rsidRPr="00A81B31">
        <w:rPr>
          <w:rFonts w:ascii="PT Astra Serif" w:hAnsi="PT Astra Serif"/>
          <w:b/>
          <w:bCs/>
          <w:color w:val="000000"/>
          <w:sz w:val="28"/>
          <w:szCs w:val="28"/>
        </w:rPr>
        <w:t>40.</w:t>
      </w:r>
      <w:r w:rsidRPr="00A81B31">
        <w:rPr>
          <w:rFonts w:ascii="PT Astra Serif" w:hAnsi="PT Astra Serif"/>
          <w:b/>
          <w:bCs/>
          <w:color w:val="000000"/>
          <w:sz w:val="28"/>
          <w:szCs w:val="28"/>
        </w:rPr>
        <w:t xml:space="preserve"> Избирательная комиссия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 xml:space="preserve">1. Подготовку и проведение муниципальных выборов на территории поселения, местного референдума, голосования по отзыву депутата Совета депутатов </w:t>
      </w:r>
      <w:r w:rsidRPr="00A81B31">
        <w:rPr>
          <w:rFonts w:ascii="PT Astra Serif" w:hAnsi="PT Astra Serif"/>
          <w:bCs/>
          <w:color w:val="000000"/>
          <w:sz w:val="28"/>
          <w:szCs w:val="28"/>
        </w:rPr>
        <w:lastRenderedPageBreak/>
        <w:t>поселения, Главы поселения, голосования по вопросам изменения границ поселения, преобразования поселения организует избирательная комиссия муниципального образования «</w:t>
      </w:r>
      <w:r w:rsidR="00E304F9">
        <w:rPr>
          <w:rFonts w:ascii="PT Astra Serif" w:hAnsi="PT Astra Serif"/>
          <w:bCs/>
          <w:color w:val="000000"/>
          <w:sz w:val="28"/>
          <w:szCs w:val="28"/>
        </w:rPr>
        <w:t>Н</w:t>
      </w:r>
      <w:r w:rsidR="007D126C">
        <w:rPr>
          <w:rFonts w:ascii="PT Astra Serif" w:hAnsi="PT Astra Serif"/>
          <w:bCs/>
          <w:color w:val="000000"/>
          <w:sz w:val="28"/>
          <w:szCs w:val="28"/>
        </w:rPr>
        <w:t>иколочеремшанское</w:t>
      </w:r>
      <w:r w:rsidR="00E304F9">
        <w:rPr>
          <w:rFonts w:ascii="PT Astra Serif" w:hAnsi="PT Astra Serif"/>
          <w:bCs/>
          <w:color w:val="000000"/>
          <w:sz w:val="28"/>
          <w:szCs w:val="28"/>
        </w:rPr>
        <w:t xml:space="preserve"> </w:t>
      </w:r>
      <w:r w:rsidRPr="00A81B31">
        <w:rPr>
          <w:rFonts w:ascii="PT Astra Serif" w:hAnsi="PT Astra Serif"/>
          <w:bCs/>
          <w:color w:val="000000"/>
          <w:sz w:val="28"/>
          <w:szCs w:val="28"/>
        </w:rPr>
        <w:t xml:space="preserve">сельское поселение» </w:t>
      </w:r>
      <w:r w:rsidR="008C1768" w:rsidRPr="00A81B31">
        <w:rPr>
          <w:rFonts w:ascii="PT Astra Serif" w:hAnsi="PT Astra Serif"/>
          <w:bCs/>
          <w:color w:val="000000"/>
          <w:sz w:val="28"/>
          <w:szCs w:val="28"/>
        </w:rPr>
        <w:t>Мелекесского</w:t>
      </w:r>
      <w:r w:rsidRPr="00A81B31">
        <w:rPr>
          <w:rFonts w:ascii="PT Astra Serif" w:hAnsi="PT Astra Serif"/>
          <w:bCs/>
          <w:color w:val="000000"/>
          <w:sz w:val="28"/>
          <w:szCs w:val="28"/>
        </w:rPr>
        <w:t xml:space="preserve"> района Ульяновской области (далее – избирательная комиссия поселения).</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2. Порядок формирования и полномочия избирательной комиссии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законами Ульяновской области</w:t>
      </w:r>
      <w:r w:rsidR="00D01E13" w:rsidRPr="00A81B31">
        <w:rPr>
          <w:rFonts w:ascii="PT Astra Serif" w:hAnsi="PT Astra Serif"/>
          <w:bCs/>
          <w:color w:val="000000"/>
          <w:sz w:val="28"/>
          <w:szCs w:val="28"/>
        </w:rPr>
        <w:t xml:space="preserve"> и настоящим Уставом</w:t>
      </w:r>
      <w:r w:rsidRPr="00A81B31">
        <w:rPr>
          <w:rFonts w:ascii="PT Astra Serif" w:hAnsi="PT Astra Serif"/>
          <w:bCs/>
          <w:color w:val="000000"/>
          <w:sz w:val="28"/>
          <w:szCs w:val="28"/>
        </w:rPr>
        <w:t>.</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3. Избирательная комиссия формируется в количестве 8 членов с правом решающего голоса.</w:t>
      </w:r>
    </w:p>
    <w:p w:rsidR="009C09DC" w:rsidRPr="00A81B31" w:rsidRDefault="009C09DC" w:rsidP="009C09DC">
      <w:pPr>
        <w:pStyle w:val="text"/>
        <w:rPr>
          <w:rFonts w:ascii="PT Astra Serif" w:hAnsi="PT Astra Serif"/>
          <w:bCs/>
          <w:color w:val="000000"/>
          <w:sz w:val="28"/>
          <w:szCs w:val="28"/>
        </w:rPr>
      </w:pPr>
      <w:r w:rsidRPr="00A81B31">
        <w:rPr>
          <w:rFonts w:ascii="PT Astra Serif" w:hAnsi="PT Astra Serif"/>
          <w:bCs/>
          <w:color w:val="000000"/>
          <w:sz w:val="28"/>
          <w:szCs w:val="28"/>
        </w:rPr>
        <w:t>4. Полномочия избирательной комиссии поселения в случаях и в порядке, установленном законодательством Российской Федерации и Ульяновской области о выборах и референдумах, могут быть возложены на иную избирательную комиссию.</w:t>
      </w:r>
    </w:p>
    <w:p w:rsidR="009C09DC" w:rsidRPr="00A81B31" w:rsidRDefault="009C09DC" w:rsidP="009C09DC">
      <w:pPr>
        <w:pStyle w:val="text"/>
        <w:rPr>
          <w:sz w:val="28"/>
          <w:szCs w:val="28"/>
        </w:rPr>
      </w:pPr>
    </w:p>
    <w:p w:rsidR="00443FF6" w:rsidRPr="00A81B31" w:rsidRDefault="00443FF6" w:rsidP="001F73E0">
      <w:pPr>
        <w:pStyle w:val="chapter"/>
        <w:rPr>
          <w:rFonts w:ascii="PT Astra Serif" w:hAnsi="PT Astra Serif"/>
        </w:rPr>
      </w:pPr>
      <w:r w:rsidRPr="00A81B31">
        <w:rPr>
          <w:rFonts w:ascii="PT Astra Serif" w:hAnsi="PT Astra Serif"/>
          <w:b/>
          <w:bCs/>
        </w:rPr>
        <w:t>ГЛАВА V. МУНИЦИПАЛЬНЫЕ ПРАВОВЫЕ АКТЫ ПОСЕЛЕНИЯ</w:t>
      </w:r>
    </w:p>
    <w:p w:rsidR="001F73E0" w:rsidRPr="00A81B31" w:rsidRDefault="001F73E0" w:rsidP="001F73E0">
      <w:pPr>
        <w:pStyle w:val="article"/>
        <w:rPr>
          <w:rFonts w:ascii="PT Astra Serif" w:hAnsi="PT Astra Serif" w:cs="Times New Roman"/>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1</w:t>
      </w:r>
      <w:r w:rsidRPr="00A81B31">
        <w:rPr>
          <w:rFonts w:ascii="PT Astra Serif" w:hAnsi="PT Astra Serif" w:cs="Times New Roman"/>
          <w:b/>
          <w:bCs/>
          <w:sz w:val="28"/>
          <w:szCs w:val="28"/>
        </w:rPr>
        <w:t>. Система муниципальных правовых актов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1. В систему муниципальных правовых актов поселения входят:</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1) Устав поселения, правовые акты, принятые на местном референдуме;</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2) решения Совета депутатов поселения;</w:t>
      </w:r>
    </w:p>
    <w:p w:rsidR="001F73E0" w:rsidRPr="00A81B31" w:rsidRDefault="001F73E0" w:rsidP="001F73E0">
      <w:pPr>
        <w:rPr>
          <w:rFonts w:ascii="PT Astra Serif" w:hAnsi="PT Astra Serif"/>
          <w:sz w:val="28"/>
          <w:szCs w:val="28"/>
        </w:rPr>
      </w:pPr>
      <w:r w:rsidRPr="00A81B31">
        <w:rPr>
          <w:rFonts w:ascii="PT Astra Serif" w:hAnsi="PT Astra Serif"/>
          <w:sz w:val="28"/>
          <w:szCs w:val="28"/>
        </w:rPr>
        <w:t>3) постановления и распоряжения Главы поселения;</w:t>
      </w:r>
    </w:p>
    <w:p w:rsidR="001F73E0" w:rsidRPr="00A81B31" w:rsidRDefault="001F73E0" w:rsidP="001F73E0">
      <w:pPr>
        <w:rPr>
          <w:rFonts w:ascii="PT Astra Serif" w:hAnsi="PT Astra Serif"/>
          <w:sz w:val="28"/>
          <w:szCs w:val="28"/>
        </w:rPr>
      </w:pPr>
      <w:r w:rsidRPr="00A81B31">
        <w:rPr>
          <w:rFonts w:ascii="PT Astra Serif" w:hAnsi="PT Astra Serif"/>
          <w:sz w:val="28"/>
          <w:szCs w:val="28"/>
        </w:rPr>
        <w:t>4) постановления и распоряжения администрации поселения.</w:t>
      </w:r>
    </w:p>
    <w:p w:rsidR="001F73E0" w:rsidRPr="00A81B31" w:rsidRDefault="001F73E0" w:rsidP="001F73E0">
      <w:pPr>
        <w:pStyle w:val="ConsPlusNormal"/>
        <w:ind w:firstLine="567"/>
        <w:jc w:val="both"/>
        <w:rPr>
          <w:rFonts w:ascii="PT Astra Serif" w:hAnsi="PT Astra Serif" w:cs="Times New Roman"/>
          <w:sz w:val="28"/>
          <w:szCs w:val="28"/>
        </w:rPr>
      </w:pPr>
      <w:r w:rsidRPr="00A81B31">
        <w:rPr>
          <w:rFonts w:ascii="PT Astra Serif" w:hAnsi="PT Astra Serif"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настоящему Уставу и правовым актам, принятым на местном референдуме.</w:t>
      </w:r>
    </w:p>
    <w:p w:rsidR="001F73E0" w:rsidRPr="00A81B31" w:rsidRDefault="001F73E0" w:rsidP="001F73E0">
      <w:pPr>
        <w:rPr>
          <w:rFonts w:ascii="PT Astra Serif" w:hAnsi="PT Astra Serif"/>
          <w:sz w:val="28"/>
          <w:szCs w:val="28"/>
        </w:rPr>
      </w:pPr>
      <w:r w:rsidRPr="00A81B31">
        <w:rPr>
          <w:rFonts w:ascii="PT Astra Serif" w:hAnsi="PT Astra Serif"/>
          <w:sz w:val="28"/>
          <w:szCs w:val="28"/>
        </w:rPr>
        <w:t xml:space="preserve">3. </w:t>
      </w:r>
      <w:proofErr w:type="gramStart"/>
      <w:r w:rsidRPr="00A81B31">
        <w:rPr>
          <w:rFonts w:ascii="PT Astra Serif" w:hAnsi="PT Astra Serif"/>
          <w:sz w:val="28"/>
          <w:szCs w:val="28"/>
        </w:rPr>
        <w:t>Совет депутатов поселения по вопросам, отнесенным к его компетенции федеральными законами, законами Ульяновской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Ульяновской области, настоящим Уставом.</w:t>
      </w:r>
      <w:proofErr w:type="gramEnd"/>
      <w:r w:rsidRPr="00A81B31">
        <w:rPr>
          <w:rFonts w:ascii="PT Astra Serif" w:hAnsi="PT Astra Serif"/>
          <w:sz w:val="28"/>
          <w:szCs w:val="28"/>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Голос Главы поселения учитывается при принятии решений Совета депутатов поселения как голос депутата Совета депутатов поселения.</w:t>
      </w:r>
    </w:p>
    <w:p w:rsidR="001F73E0" w:rsidRPr="00A81B31" w:rsidRDefault="001F73E0" w:rsidP="001F73E0">
      <w:pPr>
        <w:pStyle w:val="13"/>
        <w:spacing w:before="0" w:after="0"/>
        <w:jc w:val="both"/>
        <w:rPr>
          <w:rFonts w:ascii="PT Astra Serif" w:hAnsi="PT Astra Serif" w:cs="Times New Roman"/>
          <w:b w:val="0"/>
          <w:sz w:val="28"/>
          <w:szCs w:val="28"/>
        </w:rPr>
      </w:pPr>
      <w:r w:rsidRPr="00A81B31">
        <w:rPr>
          <w:rFonts w:ascii="PT Astra Serif" w:hAnsi="PT Astra Serif" w:cs="Times New Roman"/>
          <w:b w:val="0"/>
          <w:sz w:val="28"/>
          <w:szCs w:val="28"/>
        </w:rPr>
        <w:t>4. Глава поселения издает постановления и распоряжения по вопросам организации деятельности Совета депутатов поселения, а также по иным вопросам, отнесенным к его компетенции настоящим Уставом в соответствии с Федеральным законом, другими федеральными законами.</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 xml:space="preserve">5. Глава администрации поселения издает постановления администрации поселения по вопросам местного значения и вопросам, связанным с осуществлением </w:t>
      </w:r>
      <w:r w:rsidRPr="00A81B31">
        <w:rPr>
          <w:rFonts w:ascii="PT Astra Serif" w:hAnsi="PT Astra Serif" w:cs="Times New Roman"/>
          <w:sz w:val="28"/>
          <w:szCs w:val="28"/>
        </w:rPr>
        <w:lastRenderedPageBreak/>
        <w:t>отдельных государственных полномочий, переданных администрации поселения федеральными законами и законами Ульяновской области, а также распоряжения администрации поселения по вопросам организации работы администрации поселения.</w:t>
      </w:r>
    </w:p>
    <w:p w:rsidR="001F73E0" w:rsidRPr="00A81B31" w:rsidRDefault="001F73E0" w:rsidP="001F73E0">
      <w:pPr>
        <w:pStyle w:val="article"/>
        <w:rPr>
          <w:rFonts w:ascii="PT Astra Serif" w:hAnsi="PT Astra Serif" w:cs="Times New Roman"/>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2</w:t>
      </w:r>
      <w:r w:rsidRPr="00A81B31">
        <w:rPr>
          <w:rFonts w:ascii="PT Astra Serif" w:hAnsi="PT Astra Serif" w:cs="Times New Roman"/>
          <w:b/>
          <w:bCs/>
          <w:sz w:val="28"/>
          <w:szCs w:val="28"/>
        </w:rPr>
        <w:t>. Устав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1. Устав поселения, муниципальный правовой акт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Совета депутатов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A81B31">
        <w:rPr>
          <w:rFonts w:ascii="PT Astra Serif" w:hAnsi="PT Astra Serif" w:cs="Times New Roman"/>
          <w:sz w:val="28"/>
          <w:szCs w:val="28"/>
        </w:rPr>
        <w:t>позднее</w:t>
      </w:r>
      <w:proofErr w:type="gramEnd"/>
      <w:r w:rsidRPr="00A81B31">
        <w:rPr>
          <w:rFonts w:ascii="PT Astra Serif" w:hAnsi="PT Astra Serif"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81B31">
        <w:rPr>
          <w:rFonts w:ascii="PT Astra Serif" w:hAnsi="PT Astra Serif"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Ульяновской области в целях приведения данного Устава в соответствие с</w:t>
      </w:r>
      <w:proofErr w:type="gramEnd"/>
      <w:r w:rsidRPr="00A81B31">
        <w:rPr>
          <w:rFonts w:ascii="PT Astra Serif" w:hAnsi="PT Astra Serif" w:cs="Times New Roman"/>
          <w:sz w:val="28"/>
          <w:szCs w:val="28"/>
        </w:rPr>
        <w:t xml:space="preserve"> этими нормативными правовыми актами.</w:t>
      </w:r>
    </w:p>
    <w:p w:rsidR="001F73E0" w:rsidRPr="00A81B31" w:rsidRDefault="001F73E0" w:rsidP="001F73E0">
      <w:pPr>
        <w:autoSpaceDE w:val="0"/>
        <w:autoSpaceDN w:val="0"/>
        <w:adjustRightInd w:val="0"/>
        <w:rPr>
          <w:rFonts w:ascii="PT Astra Serif" w:eastAsiaTheme="minorHAnsi" w:hAnsi="PT Astra Serif"/>
          <w:sz w:val="28"/>
          <w:szCs w:val="28"/>
          <w:lang w:eastAsia="en-US"/>
        </w:rPr>
      </w:pPr>
      <w:r w:rsidRPr="00A81B31">
        <w:rPr>
          <w:rFonts w:ascii="PT Astra Serif" w:hAnsi="PT Astra Serif"/>
          <w:sz w:val="28"/>
          <w:szCs w:val="28"/>
        </w:rPr>
        <w:t xml:space="preserve">3.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w:t>
      </w:r>
      <w:r w:rsidRPr="00A81B31">
        <w:rPr>
          <w:rFonts w:ascii="PT Astra Serif" w:eastAsiaTheme="minorHAnsi" w:hAnsi="PT Astra Serif"/>
          <w:sz w:val="28"/>
          <w:szCs w:val="28"/>
          <w:lang w:eastAsia="en-US"/>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A81B31">
        <w:rPr>
          <w:rFonts w:ascii="PT Astra Serif" w:hAnsi="PT Astra Serif"/>
          <w:sz w:val="28"/>
          <w:szCs w:val="28"/>
        </w:rPr>
        <w:t xml:space="preserve">и вступают в силу после их официального опубликования (обнародования). </w:t>
      </w:r>
      <w:proofErr w:type="gramStart"/>
      <w:r w:rsidRPr="00A81B31">
        <w:rPr>
          <w:rFonts w:ascii="PT Astra Serif" w:hAnsi="PT Astra Serif"/>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F73E0" w:rsidRPr="00A81B31" w:rsidRDefault="001F73E0" w:rsidP="001F73E0">
      <w:pPr>
        <w:pStyle w:val="text"/>
        <w:rPr>
          <w:rFonts w:ascii="PT Astra Serif" w:hAnsi="PT Astra Serif" w:cs="Times New Roman"/>
          <w:sz w:val="28"/>
          <w:szCs w:val="28"/>
        </w:rPr>
      </w:pPr>
      <w:proofErr w:type="gramStart"/>
      <w:r w:rsidRPr="00A81B31">
        <w:rPr>
          <w:rFonts w:ascii="PT Astra Serif" w:hAnsi="PT Astra Serif" w:cs="Times New Roman"/>
          <w:color w:val="00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решение о внесении указанных</w:t>
      </w:r>
      <w:proofErr w:type="gramEnd"/>
      <w:r w:rsidRPr="00A81B31">
        <w:rPr>
          <w:rFonts w:ascii="PT Astra Serif" w:hAnsi="PT Astra Serif" w:cs="Times New Roman"/>
          <w:color w:val="000000"/>
          <w:sz w:val="28"/>
          <w:szCs w:val="28"/>
        </w:rPr>
        <w:t xml:space="preserve"> изменений и дополнений в Устав поселения.</w:t>
      </w:r>
    </w:p>
    <w:p w:rsidR="00955288" w:rsidRPr="00A81B31" w:rsidRDefault="00955288" w:rsidP="001F73E0">
      <w:pPr>
        <w:pStyle w:val="article"/>
        <w:rPr>
          <w:rFonts w:ascii="PT Astra Serif" w:hAnsi="PT Astra Serif" w:cs="Times New Roman"/>
          <w:b/>
          <w:bCs/>
          <w:sz w:val="28"/>
          <w:szCs w:val="28"/>
        </w:rPr>
      </w:pPr>
    </w:p>
    <w:p w:rsidR="001F73E0" w:rsidRPr="00A81B31" w:rsidRDefault="001F73E0" w:rsidP="001F73E0">
      <w:pPr>
        <w:pStyle w:val="article"/>
        <w:rPr>
          <w:rFonts w:ascii="PT Astra Serif" w:hAnsi="PT Astra Serif" w:cs="Times New Roman"/>
          <w:b/>
          <w:bCs/>
          <w:sz w:val="28"/>
          <w:szCs w:val="28"/>
        </w:rPr>
      </w:pPr>
      <w:r w:rsidRPr="00A81B31">
        <w:rPr>
          <w:rFonts w:ascii="PT Astra Serif" w:hAnsi="PT Astra Serif" w:cs="Times New Roman"/>
          <w:b/>
          <w:bCs/>
          <w:sz w:val="28"/>
          <w:szCs w:val="28"/>
        </w:rPr>
        <w:lastRenderedPageBreak/>
        <w:t>Статья 4</w:t>
      </w:r>
      <w:r w:rsidR="00B926C3" w:rsidRPr="00A81B31">
        <w:rPr>
          <w:rFonts w:ascii="PT Astra Serif" w:hAnsi="PT Astra Serif" w:cs="Times New Roman"/>
          <w:b/>
          <w:bCs/>
          <w:sz w:val="28"/>
          <w:szCs w:val="28"/>
        </w:rPr>
        <w:t>3</w:t>
      </w:r>
      <w:r w:rsidRPr="00A81B31">
        <w:rPr>
          <w:rFonts w:ascii="PT Astra Serif" w:hAnsi="PT Astra Serif" w:cs="Times New Roman"/>
          <w:b/>
          <w:bCs/>
          <w:sz w:val="28"/>
          <w:szCs w:val="28"/>
        </w:rPr>
        <w:t>. Решения, принятые путем прямого волеизъявления граждан</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t xml:space="preserve">2. </w:t>
      </w:r>
      <w:proofErr w:type="gramStart"/>
      <w:r w:rsidRPr="00A81B31">
        <w:rPr>
          <w:rFonts w:ascii="PT Astra Serif" w:hAnsi="PT Astra Serif"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81B31">
        <w:rPr>
          <w:rFonts w:ascii="PT Astra Serif" w:hAnsi="PT Astra Serif" w:cs="Times New Roman"/>
          <w:color w:val="000000"/>
          <w:sz w:val="28"/>
          <w:szCs w:val="28"/>
        </w:rPr>
        <w:t xml:space="preserve"> Указанный срок не может превышать три месяца.</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Главы местной администрации, осуществляемых на основе контракта, или досрочного прекращения полномочий Совета депутатов поселения.</w:t>
      </w:r>
    </w:p>
    <w:p w:rsidR="00955288" w:rsidRPr="00A81B31" w:rsidRDefault="00955288" w:rsidP="001F73E0">
      <w:pPr>
        <w:pStyle w:val="af"/>
        <w:ind w:firstLine="567"/>
        <w:jc w:val="both"/>
        <w:rPr>
          <w:rFonts w:ascii="PT Astra Serif" w:hAnsi="PT Astra Serif" w:cs="Times New Roman"/>
          <w:b/>
          <w:bCs/>
          <w:sz w:val="28"/>
          <w:szCs w:val="28"/>
        </w:rPr>
      </w:pPr>
    </w:p>
    <w:p w:rsidR="001F73E0" w:rsidRPr="00A81B31" w:rsidRDefault="001F73E0" w:rsidP="001F73E0">
      <w:pPr>
        <w:pStyle w:val="af"/>
        <w:ind w:firstLine="567"/>
        <w:jc w:val="both"/>
        <w:rPr>
          <w:rFonts w:ascii="PT Astra Serif" w:hAnsi="PT Astra Serif" w:cs="Times New Roman"/>
          <w:b/>
          <w:bCs/>
          <w:i/>
          <w:iCs/>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4</w:t>
      </w:r>
      <w:r w:rsidRPr="00A81B31">
        <w:rPr>
          <w:rFonts w:ascii="PT Astra Serif" w:hAnsi="PT Astra Serif" w:cs="Times New Roman"/>
          <w:b/>
          <w:bCs/>
          <w:sz w:val="28"/>
          <w:szCs w:val="28"/>
        </w:rPr>
        <w:t xml:space="preserve">. </w:t>
      </w:r>
      <w:r w:rsidRPr="00A81B31">
        <w:rPr>
          <w:rFonts w:ascii="PT Astra Serif" w:hAnsi="PT Astra Serif" w:cs="Times New Roman"/>
          <w:b/>
          <w:bCs/>
          <w:iCs/>
          <w:sz w:val="28"/>
          <w:szCs w:val="28"/>
        </w:rPr>
        <w:t>Содержание правил благоустройства территории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 Правила благоустройства территории поселения утверждаются Советом депутатов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2. Правила благоустройства территории поселения могут регулировать вопросы:</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 содержания территорий общего пользования и порядка пользования такими территориями;</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2) внешнего вида фасадов и ограждающих конструкций зданий, строений, сооружений;</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4) организации освещения территории поселения, включая архитектурную подсветку зданий, строений, сооружений;</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 xml:space="preserve">5) организации озеленения территории поселения, включая порядок создания, содержания, восстановления и </w:t>
      </w:r>
      <w:proofErr w:type="gramStart"/>
      <w:r w:rsidRPr="00A81B31">
        <w:rPr>
          <w:rFonts w:ascii="PT Astra Serif" w:hAnsi="PT Astra Serif" w:cs="Times New Roman"/>
          <w:sz w:val="28"/>
          <w:szCs w:val="28"/>
        </w:rPr>
        <w:t>охраны</w:t>
      </w:r>
      <w:proofErr w:type="gramEnd"/>
      <w:r w:rsidRPr="00A81B31">
        <w:rPr>
          <w:rFonts w:ascii="PT Astra Serif" w:hAnsi="PT Astra Serif"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8) организации пешеходных коммуникаций, в том числе тротуаров, аллей, дорожек, тропинок;</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10) уборки территории поселения, в том числе в зимний период;</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11) организации стоков ливневых вод;</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lastRenderedPageBreak/>
        <w:t xml:space="preserve">12) порядка проведения земляных работ; </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14) определения границ прилегающих территорий в соответствии с порядком, установленным законом Ульяновской области;</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15) праздничного оформления территории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16) порядка участия граждан и организаций в реализации мероприятий по благоустройству территории поселения;</w:t>
      </w:r>
    </w:p>
    <w:p w:rsidR="001F73E0" w:rsidRPr="00A81B31" w:rsidRDefault="001F73E0" w:rsidP="001F73E0">
      <w:pPr>
        <w:pStyle w:val="af"/>
        <w:ind w:firstLine="567"/>
        <w:jc w:val="both"/>
        <w:rPr>
          <w:rFonts w:ascii="PT Astra Serif" w:hAnsi="PT Astra Serif" w:cs="Times New Roman"/>
          <w:sz w:val="28"/>
          <w:szCs w:val="28"/>
        </w:rPr>
      </w:pPr>
      <w:r w:rsidRPr="00A81B31">
        <w:rPr>
          <w:rFonts w:ascii="PT Astra Serif" w:hAnsi="PT Astra Serif" w:cs="Times New Roman"/>
          <w:sz w:val="28"/>
          <w:szCs w:val="28"/>
        </w:rPr>
        <w:t xml:space="preserve">17) осуществления </w:t>
      </w:r>
      <w:proofErr w:type="gramStart"/>
      <w:r w:rsidRPr="00A81B31">
        <w:rPr>
          <w:rFonts w:ascii="PT Astra Serif" w:hAnsi="PT Astra Serif" w:cs="Times New Roman"/>
          <w:sz w:val="28"/>
          <w:szCs w:val="28"/>
        </w:rPr>
        <w:t>контроля за</w:t>
      </w:r>
      <w:proofErr w:type="gramEnd"/>
      <w:r w:rsidRPr="00A81B31">
        <w:rPr>
          <w:rFonts w:ascii="PT Astra Serif" w:hAnsi="PT Astra Serif" w:cs="Times New Roman"/>
          <w:sz w:val="28"/>
          <w:szCs w:val="28"/>
        </w:rPr>
        <w:t xml:space="preserve"> соблюдением правил благоустройства территории поселения.</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3. В соответствии с законодательством законом Ульяновской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55288" w:rsidRPr="00A81B31" w:rsidRDefault="00955288" w:rsidP="001F73E0">
      <w:pPr>
        <w:pStyle w:val="article"/>
        <w:rPr>
          <w:rFonts w:ascii="PT Astra Serif" w:hAnsi="PT Astra Serif" w:cs="Times New Roman"/>
          <w:b/>
          <w:bCs/>
          <w:sz w:val="28"/>
          <w:szCs w:val="28"/>
        </w:rPr>
      </w:pPr>
    </w:p>
    <w:p w:rsidR="001F73E0" w:rsidRPr="00A81B31" w:rsidRDefault="001F73E0" w:rsidP="001F73E0">
      <w:pPr>
        <w:pStyle w:val="article"/>
        <w:rPr>
          <w:rFonts w:ascii="PT Astra Serif" w:hAnsi="PT Astra Serif" w:cs="Times New Roman"/>
          <w:sz w:val="28"/>
          <w:szCs w:val="28"/>
        </w:rPr>
      </w:pPr>
      <w:r w:rsidRPr="00A81B31">
        <w:rPr>
          <w:rFonts w:ascii="PT Astra Serif" w:hAnsi="PT Astra Serif" w:cs="Times New Roman"/>
          <w:b/>
          <w:bCs/>
          <w:sz w:val="28"/>
          <w:szCs w:val="28"/>
        </w:rPr>
        <w:t>Статья 4</w:t>
      </w:r>
      <w:r w:rsidR="00B926C3" w:rsidRPr="00A81B31">
        <w:rPr>
          <w:rFonts w:ascii="PT Astra Serif" w:hAnsi="PT Astra Serif" w:cs="Times New Roman"/>
          <w:b/>
          <w:bCs/>
          <w:sz w:val="28"/>
          <w:szCs w:val="28"/>
        </w:rPr>
        <w:t>5</w:t>
      </w:r>
      <w:r w:rsidRPr="00A81B31">
        <w:rPr>
          <w:rFonts w:ascii="PT Astra Serif" w:hAnsi="PT Astra Serif" w:cs="Times New Roman"/>
          <w:b/>
          <w:bCs/>
          <w:sz w:val="28"/>
          <w:szCs w:val="28"/>
        </w:rPr>
        <w:t xml:space="preserve">. Подготовка муниципальных правовых актов </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1. Проекты муниципальных правовых актов могут вноситься депутатами Совета депутатов поселения, Главой поселения, Главой администрации поселения, органами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1F73E0" w:rsidRPr="00A81B31" w:rsidRDefault="001F73E0" w:rsidP="001F73E0">
      <w:pPr>
        <w:pStyle w:val="ConsPlusNormal"/>
        <w:ind w:firstLine="567"/>
        <w:jc w:val="both"/>
        <w:rPr>
          <w:rFonts w:ascii="PT Astra Serif" w:hAnsi="PT Astra Serif" w:cs="Times New Roman"/>
          <w:sz w:val="28"/>
          <w:szCs w:val="28"/>
        </w:rPr>
      </w:pPr>
      <w:r w:rsidRPr="00A81B31">
        <w:rPr>
          <w:rFonts w:ascii="PT Astra Serif" w:hAnsi="PT Astra Serif" w:cs="Times New Roman"/>
          <w:color w:val="000000"/>
          <w:sz w:val="28"/>
          <w:szCs w:val="28"/>
        </w:rPr>
        <w:t>3.</w:t>
      </w:r>
      <w:r w:rsidRPr="00A81B31">
        <w:rPr>
          <w:rFonts w:ascii="PT Astra Serif" w:hAnsi="PT Astra Serif" w:cs="Times New Roman"/>
          <w:color w:val="FF0000"/>
          <w:sz w:val="28"/>
          <w:szCs w:val="28"/>
        </w:rPr>
        <w:t xml:space="preserve"> </w:t>
      </w:r>
      <w:r w:rsidRPr="00A81B31">
        <w:rPr>
          <w:rFonts w:ascii="PT Astra Serif" w:hAnsi="PT Astra Serif" w:cs="Times New Roman"/>
          <w:color w:val="000000"/>
          <w:sz w:val="28"/>
          <w:szCs w:val="28"/>
        </w:rPr>
        <w:t>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Ульяновской области.</w:t>
      </w:r>
      <w:r w:rsidRPr="00A81B31">
        <w:rPr>
          <w:rFonts w:ascii="PT Astra Serif" w:hAnsi="PT Astra Serif" w:cs="Times New Roman"/>
          <w:sz w:val="28"/>
          <w:szCs w:val="28"/>
        </w:rPr>
        <w:t xml:space="preserve"> </w:t>
      </w:r>
    </w:p>
    <w:p w:rsidR="00955288" w:rsidRPr="00A81B31" w:rsidRDefault="00955288" w:rsidP="001F73E0">
      <w:pPr>
        <w:widowControl w:val="0"/>
        <w:autoSpaceDE w:val="0"/>
        <w:autoSpaceDN w:val="0"/>
        <w:adjustRightInd w:val="0"/>
        <w:rPr>
          <w:rFonts w:ascii="PT Astra Serif" w:hAnsi="PT Astra Serif"/>
          <w:b/>
          <w:color w:val="000000"/>
          <w:sz w:val="28"/>
          <w:szCs w:val="28"/>
        </w:rPr>
      </w:pPr>
    </w:p>
    <w:p w:rsidR="001F73E0" w:rsidRPr="00A81B31" w:rsidRDefault="001F73E0" w:rsidP="001F73E0">
      <w:pPr>
        <w:widowControl w:val="0"/>
        <w:autoSpaceDE w:val="0"/>
        <w:autoSpaceDN w:val="0"/>
        <w:adjustRightInd w:val="0"/>
        <w:rPr>
          <w:rFonts w:ascii="PT Astra Serif" w:hAnsi="PT Astra Serif"/>
          <w:color w:val="000000"/>
          <w:sz w:val="28"/>
          <w:szCs w:val="28"/>
        </w:rPr>
      </w:pPr>
      <w:r w:rsidRPr="00A81B31">
        <w:rPr>
          <w:rFonts w:ascii="PT Astra Serif" w:hAnsi="PT Astra Serif"/>
          <w:b/>
          <w:color w:val="000000"/>
          <w:sz w:val="28"/>
          <w:szCs w:val="28"/>
        </w:rPr>
        <w:t>Статья 4</w:t>
      </w:r>
      <w:r w:rsidR="00B926C3" w:rsidRPr="00A81B31">
        <w:rPr>
          <w:rFonts w:ascii="PT Astra Serif" w:hAnsi="PT Astra Serif"/>
          <w:b/>
          <w:color w:val="000000"/>
          <w:sz w:val="28"/>
          <w:szCs w:val="28"/>
        </w:rPr>
        <w:t>6</w:t>
      </w:r>
      <w:r w:rsidRPr="00A81B31">
        <w:rPr>
          <w:rFonts w:ascii="PT Astra Serif" w:hAnsi="PT Astra Serif"/>
          <w:b/>
          <w:color w:val="000000"/>
          <w:sz w:val="28"/>
          <w:szCs w:val="28"/>
        </w:rPr>
        <w:t>. Вступление в силу муниципальных правовых актов поселения.</w:t>
      </w:r>
    </w:p>
    <w:p w:rsidR="001F73E0" w:rsidRPr="00A81B31" w:rsidRDefault="001F73E0" w:rsidP="001F73E0">
      <w:pPr>
        <w:widowControl w:val="0"/>
        <w:autoSpaceDE w:val="0"/>
        <w:autoSpaceDN w:val="0"/>
        <w:adjustRightInd w:val="0"/>
        <w:rPr>
          <w:rFonts w:ascii="PT Astra Serif" w:hAnsi="PT Astra Serif"/>
          <w:color w:val="000000"/>
          <w:sz w:val="28"/>
          <w:szCs w:val="28"/>
        </w:rPr>
      </w:pPr>
      <w:r w:rsidRPr="00A81B31">
        <w:rPr>
          <w:rFonts w:ascii="PT Astra Serif" w:hAnsi="PT Astra Serif"/>
          <w:color w:val="000000"/>
          <w:sz w:val="28"/>
          <w:szCs w:val="28"/>
        </w:rPr>
        <w:t>1. Муниципальные правовые акты вступают в силу в порядке, установленном настоящим Уставом, за исключением решений Совета депутатов поселения о налогах и сборах, которые вступают в силу в соответствии с Налоговым кодексом Российской Федерации.</w:t>
      </w:r>
    </w:p>
    <w:p w:rsidR="001F73E0" w:rsidRPr="00A81B31" w:rsidRDefault="001F73E0" w:rsidP="001F73E0">
      <w:pPr>
        <w:widowControl w:val="0"/>
        <w:autoSpaceDE w:val="0"/>
        <w:autoSpaceDN w:val="0"/>
        <w:adjustRightInd w:val="0"/>
        <w:rPr>
          <w:rFonts w:ascii="PT Astra Serif" w:hAnsi="PT Astra Serif"/>
          <w:color w:val="000000"/>
          <w:sz w:val="28"/>
          <w:szCs w:val="28"/>
        </w:rPr>
      </w:pPr>
      <w:r w:rsidRPr="00A81B31">
        <w:rPr>
          <w:rFonts w:ascii="PT Astra Serif" w:hAnsi="PT Astra Serif"/>
          <w:color w:val="000000"/>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w:t>
      </w:r>
      <w:r w:rsidRPr="00A81B31">
        <w:rPr>
          <w:rFonts w:ascii="PT Astra Serif" w:hAnsi="PT Astra Serif"/>
          <w:color w:val="000000"/>
          <w:sz w:val="28"/>
          <w:szCs w:val="28"/>
        </w:rPr>
        <w:lastRenderedPageBreak/>
        <w:t>заключаемые между органами местного самоуправления, вступают в силу на следующий день после дня их официального опубликования (обнародования).</w:t>
      </w:r>
    </w:p>
    <w:p w:rsidR="001F73E0" w:rsidRPr="00A81B31" w:rsidRDefault="001F73E0" w:rsidP="001F73E0">
      <w:pPr>
        <w:widowControl w:val="0"/>
        <w:autoSpaceDE w:val="0"/>
        <w:autoSpaceDN w:val="0"/>
        <w:adjustRightInd w:val="0"/>
        <w:rPr>
          <w:rFonts w:ascii="PT Astra Serif" w:hAnsi="PT Astra Serif"/>
          <w:sz w:val="28"/>
          <w:szCs w:val="28"/>
        </w:rPr>
      </w:pPr>
      <w:r w:rsidRPr="00A81B31">
        <w:rPr>
          <w:rFonts w:ascii="PT Astra Serif" w:hAnsi="PT Astra Serif"/>
          <w:sz w:val="28"/>
          <w:szCs w:val="28"/>
        </w:rPr>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1F73E0" w:rsidRPr="00A81B31" w:rsidRDefault="001F73E0" w:rsidP="001F73E0">
      <w:pPr>
        <w:pStyle w:val="text"/>
        <w:rPr>
          <w:rFonts w:ascii="PT Astra Serif" w:hAnsi="PT Astra Serif" w:cs="Times New Roman"/>
          <w:color w:val="000000"/>
          <w:sz w:val="28"/>
          <w:szCs w:val="28"/>
        </w:rPr>
      </w:pPr>
      <w:r w:rsidRPr="00A81B31">
        <w:rPr>
          <w:rFonts w:ascii="PT Astra Serif" w:hAnsi="PT Astra Serif" w:cs="Times New Roman"/>
          <w:color w:val="000000"/>
          <w:sz w:val="28"/>
          <w:szCs w:val="28"/>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F73E0" w:rsidRPr="00A81B31" w:rsidRDefault="001F73E0" w:rsidP="001F73E0">
      <w:pPr>
        <w:widowControl w:val="0"/>
        <w:autoSpaceDE w:val="0"/>
        <w:autoSpaceDN w:val="0"/>
        <w:adjustRightInd w:val="0"/>
        <w:rPr>
          <w:rFonts w:ascii="PT Astra Serif" w:hAnsi="PT Astra Serif"/>
          <w:i/>
          <w:color w:val="000000"/>
          <w:sz w:val="28"/>
          <w:szCs w:val="28"/>
        </w:rPr>
      </w:pPr>
      <w:r w:rsidRPr="00A81B31">
        <w:rPr>
          <w:rFonts w:ascii="PT Astra Serif" w:hAnsi="PT Astra Serif"/>
          <w:i/>
          <w:color w:val="000000"/>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008C1768" w:rsidRPr="00A81B31">
        <w:rPr>
          <w:rFonts w:ascii="PT Astra Serif" w:hAnsi="PT Astra Serif"/>
          <w:i/>
          <w:color w:val="000000"/>
          <w:sz w:val="28"/>
          <w:szCs w:val="28"/>
        </w:rPr>
        <w:t xml:space="preserve"> газете «Муниципальный вестник Заволжья»</w:t>
      </w:r>
      <w:r w:rsidRPr="00A81B31">
        <w:rPr>
          <w:rFonts w:ascii="PT Astra Serif" w:hAnsi="PT Astra Serif"/>
          <w:i/>
          <w:color w:val="000000"/>
          <w:sz w:val="28"/>
          <w:szCs w:val="28"/>
        </w:rPr>
        <w:t>.</w:t>
      </w:r>
    </w:p>
    <w:p w:rsidR="001F73E0" w:rsidRPr="00A81B31" w:rsidRDefault="008C1768" w:rsidP="001F73E0">
      <w:pPr>
        <w:rPr>
          <w:rFonts w:ascii="PT Astra Serif" w:hAnsi="PT Astra Serif"/>
          <w:i/>
          <w:color w:val="000000"/>
          <w:sz w:val="28"/>
          <w:szCs w:val="28"/>
        </w:rPr>
      </w:pPr>
      <w:r w:rsidRPr="00A81B31">
        <w:rPr>
          <w:rFonts w:ascii="PT Astra Serif" w:hAnsi="PT Astra Serif"/>
          <w:i/>
          <w:color w:val="000000"/>
          <w:sz w:val="28"/>
          <w:szCs w:val="28"/>
        </w:rPr>
        <w:t>Дл</w:t>
      </w:r>
      <w:r w:rsidR="001F73E0" w:rsidRPr="00A81B31">
        <w:rPr>
          <w:rFonts w:ascii="PT Astra Serif" w:hAnsi="PT Astra Serif"/>
          <w:i/>
          <w:color w:val="000000"/>
          <w:sz w:val="28"/>
          <w:szCs w:val="28"/>
        </w:rPr>
        <w:t xml:space="preserve">я официального опубликования Устава поселения, муниципальных правовых актов о внесении изменений и дополнений в Устав поселения </w:t>
      </w:r>
      <w:r w:rsidRPr="00A81B31">
        <w:rPr>
          <w:rFonts w:ascii="PT Astra Serif" w:hAnsi="PT Astra Serif"/>
          <w:i/>
          <w:color w:val="000000"/>
          <w:sz w:val="28"/>
          <w:szCs w:val="28"/>
        </w:rPr>
        <w:t>используется</w:t>
      </w:r>
      <w:r w:rsidR="001F73E0" w:rsidRPr="00A81B31">
        <w:rPr>
          <w:rFonts w:ascii="PT Astra Serif" w:hAnsi="PT Astra Serif"/>
          <w:i/>
          <w:color w:val="000000"/>
          <w:sz w:val="28"/>
          <w:szCs w:val="28"/>
        </w:rPr>
        <w:t xml:space="preserve"> официальный портал Минюста России «Нормативные правовые акты в Российской Федерации» (http://pravo-minjust.ru, http://право-минюст</w:t>
      </w:r>
      <w:proofErr w:type="gramStart"/>
      <w:r w:rsidR="001F73E0" w:rsidRPr="00A81B31">
        <w:rPr>
          <w:rFonts w:ascii="PT Astra Serif" w:hAnsi="PT Astra Serif"/>
          <w:i/>
          <w:color w:val="000000"/>
          <w:sz w:val="28"/>
          <w:szCs w:val="28"/>
        </w:rPr>
        <w:t>.р</w:t>
      </w:r>
      <w:proofErr w:type="gramEnd"/>
      <w:r w:rsidR="001F73E0" w:rsidRPr="00A81B31">
        <w:rPr>
          <w:rFonts w:ascii="PT Astra Serif" w:hAnsi="PT Astra Serif"/>
          <w:i/>
          <w:color w:val="000000"/>
          <w:sz w:val="28"/>
          <w:szCs w:val="28"/>
        </w:rPr>
        <w:t xml:space="preserve">ф, регистрация в качестве сетевого издания: </w:t>
      </w:r>
      <w:proofErr w:type="gramStart"/>
      <w:r w:rsidR="001F73E0" w:rsidRPr="00A81B31">
        <w:rPr>
          <w:rFonts w:ascii="PT Astra Serif" w:hAnsi="PT Astra Serif"/>
          <w:i/>
          <w:color w:val="000000"/>
          <w:sz w:val="28"/>
          <w:szCs w:val="28"/>
        </w:rPr>
        <w:t>Эл № ФС77-72471 от 05.03.2018).</w:t>
      </w:r>
      <w:proofErr w:type="gramEnd"/>
    </w:p>
    <w:p w:rsidR="001F73E0" w:rsidRPr="00A81B31" w:rsidRDefault="001F73E0" w:rsidP="001F73E0">
      <w:pPr>
        <w:pStyle w:val="text"/>
        <w:rPr>
          <w:rFonts w:ascii="PT Astra Serif" w:hAnsi="PT Astra Serif" w:cs="Times New Roman"/>
          <w:sz w:val="28"/>
          <w:szCs w:val="28"/>
        </w:rPr>
      </w:pPr>
      <w:r w:rsidRPr="00A81B31">
        <w:rPr>
          <w:rFonts w:ascii="PT Astra Serif" w:hAnsi="PT Astra Serif" w:cs="Times New Roman"/>
          <w:sz w:val="28"/>
          <w:szCs w:val="28"/>
        </w:rPr>
        <w:t>5. Муниципальные правовые акты могут быть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Обнародование может быть осуществлено посредством размещения муниципальных правовых актов для ознакомления граждан на информационных стендах и (или) в других местах, определяемых Советом депутатов поселения.</w:t>
      </w:r>
    </w:p>
    <w:p w:rsidR="00443FF6" w:rsidRPr="00A81B31" w:rsidRDefault="00443FF6" w:rsidP="00C92931">
      <w:pPr>
        <w:pStyle w:val="text"/>
        <w:rPr>
          <w:rFonts w:ascii="PT Astra Serif" w:hAnsi="PT Astra Serif"/>
          <w:sz w:val="28"/>
          <w:szCs w:val="28"/>
        </w:rPr>
      </w:pPr>
    </w:p>
    <w:p w:rsidR="00443FF6" w:rsidRPr="00A81B31" w:rsidRDefault="00443FF6" w:rsidP="00443FF6">
      <w:pPr>
        <w:pStyle w:val="chapter"/>
        <w:rPr>
          <w:rFonts w:ascii="PT Astra Serif" w:hAnsi="PT Astra Serif"/>
        </w:rPr>
      </w:pPr>
      <w:r w:rsidRPr="00A81B31">
        <w:rPr>
          <w:rFonts w:ascii="PT Astra Serif" w:hAnsi="PT Astra Serif"/>
          <w:b/>
          <w:bCs/>
        </w:rPr>
        <w:t xml:space="preserve">ГЛАВА VI. </w:t>
      </w:r>
      <w:r w:rsidR="0068734A" w:rsidRPr="00A81B31">
        <w:rPr>
          <w:rFonts w:ascii="PT Astra Serif" w:hAnsi="PT Astra Serif"/>
          <w:b/>
          <w:bCs/>
        </w:rPr>
        <w:t xml:space="preserve">ОТДЕЛЬНЫЕ ВОПРОСЫ ПРОХОЖДЕНИЯ МУНИЦИПАЛЬНОЙ СЛУЖБЫ </w:t>
      </w:r>
    </w:p>
    <w:p w:rsidR="001F61B9" w:rsidRPr="00A81B31" w:rsidRDefault="001F61B9" w:rsidP="001F61B9">
      <w:pPr>
        <w:pStyle w:val="chapter"/>
        <w:rPr>
          <w:rFonts w:ascii="PT Astra Serif" w:hAnsi="PT Astra Serif"/>
          <w:b/>
          <w:bCs/>
          <w:color w:val="000000" w:themeColor="text1"/>
        </w:rPr>
      </w:pPr>
      <w:r w:rsidRPr="00A81B31">
        <w:rPr>
          <w:rFonts w:ascii="PT Astra Serif" w:hAnsi="PT Astra Serif"/>
          <w:b/>
          <w:bCs/>
          <w:color w:val="000000" w:themeColor="text1"/>
        </w:rPr>
        <w:t>Статья 47. Муниципальная служба</w:t>
      </w:r>
    </w:p>
    <w:p w:rsidR="001F61B9" w:rsidRPr="00A81B31" w:rsidRDefault="001F61B9" w:rsidP="001F61B9">
      <w:pPr>
        <w:pStyle w:val="chapter"/>
        <w:rPr>
          <w:rFonts w:ascii="PT Astra Serif" w:hAnsi="PT Astra Serif"/>
          <w:bCs/>
          <w:color w:val="000000" w:themeColor="text1"/>
        </w:rPr>
      </w:pPr>
      <w:r w:rsidRPr="00A81B31">
        <w:rPr>
          <w:rFonts w:ascii="PT Astra Serif" w:hAnsi="PT Astra Serif"/>
          <w:bCs/>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Ульяновской области, настоящим Уставом и иными муниципальными правовыми актами поселения.</w:t>
      </w:r>
    </w:p>
    <w:p w:rsidR="001F61B9" w:rsidRPr="00A81B31" w:rsidRDefault="001F61B9" w:rsidP="001F61B9">
      <w:pPr>
        <w:pStyle w:val="chapter"/>
        <w:rPr>
          <w:rFonts w:ascii="PT Astra Serif" w:hAnsi="PT Astra Serif"/>
          <w:b/>
          <w:bCs/>
          <w:color w:val="000000" w:themeColor="text1"/>
        </w:rPr>
      </w:pPr>
      <w:r w:rsidRPr="00A81B31">
        <w:rPr>
          <w:rFonts w:ascii="PT Astra Serif" w:hAnsi="PT Astra Serif"/>
          <w:b/>
          <w:bCs/>
          <w:color w:val="000000" w:themeColor="text1"/>
        </w:rPr>
        <w:t>Статья 48. Дополнительные гарантии для муниципального служащего</w:t>
      </w:r>
    </w:p>
    <w:p w:rsidR="001F61B9" w:rsidRPr="00C009CE" w:rsidRDefault="001F61B9" w:rsidP="001F61B9">
      <w:pPr>
        <w:autoSpaceDE w:val="0"/>
        <w:autoSpaceDN w:val="0"/>
        <w:adjustRightInd w:val="0"/>
        <w:ind w:firstLine="540"/>
        <w:rPr>
          <w:rFonts w:ascii="Times New Roman" w:eastAsiaTheme="minorHAnsi" w:hAnsi="Times New Roman"/>
          <w:color w:val="000000" w:themeColor="text1"/>
          <w:sz w:val="28"/>
          <w:szCs w:val="28"/>
          <w:lang w:eastAsia="en-US"/>
        </w:rPr>
      </w:pPr>
      <w:r w:rsidRPr="00C009CE">
        <w:rPr>
          <w:rFonts w:ascii="Times New Roman" w:eastAsiaTheme="minorHAnsi" w:hAnsi="Times New Roman"/>
          <w:color w:val="000000" w:themeColor="text1"/>
          <w:sz w:val="28"/>
          <w:szCs w:val="28"/>
          <w:lang w:eastAsia="en-US"/>
        </w:rPr>
        <w:t xml:space="preserve">Для муниципального служащего, помимо </w:t>
      </w:r>
      <w:proofErr w:type="gramStart"/>
      <w:r w:rsidRPr="00C009CE">
        <w:rPr>
          <w:rFonts w:ascii="Times New Roman" w:eastAsiaTheme="minorHAnsi" w:hAnsi="Times New Roman"/>
          <w:color w:val="000000" w:themeColor="text1"/>
          <w:sz w:val="28"/>
          <w:szCs w:val="28"/>
          <w:lang w:eastAsia="en-US"/>
        </w:rPr>
        <w:t>предусмотренных</w:t>
      </w:r>
      <w:proofErr w:type="gramEnd"/>
      <w:r w:rsidRPr="00C009CE">
        <w:rPr>
          <w:rFonts w:ascii="Times New Roman" w:eastAsiaTheme="minorHAnsi" w:hAnsi="Times New Roman"/>
          <w:color w:val="000000" w:themeColor="text1"/>
          <w:sz w:val="28"/>
          <w:szCs w:val="28"/>
          <w:lang w:eastAsia="en-US"/>
        </w:rPr>
        <w:t xml:space="preserve"> законодательством, устанавливаются следующ</w:t>
      </w:r>
      <w:r w:rsidR="00C61684" w:rsidRPr="00C009CE">
        <w:rPr>
          <w:rFonts w:ascii="Times New Roman" w:eastAsiaTheme="minorHAnsi" w:hAnsi="Times New Roman"/>
          <w:color w:val="000000" w:themeColor="text1"/>
          <w:sz w:val="28"/>
          <w:szCs w:val="28"/>
          <w:lang w:eastAsia="en-US"/>
        </w:rPr>
        <w:t>ая</w:t>
      </w:r>
      <w:r w:rsidRPr="00C009CE">
        <w:rPr>
          <w:rFonts w:ascii="Times New Roman" w:eastAsiaTheme="minorHAnsi" w:hAnsi="Times New Roman"/>
          <w:color w:val="000000" w:themeColor="text1"/>
          <w:sz w:val="28"/>
          <w:szCs w:val="28"/>
          <w:lang w:eastAsia="en-US"/>
        </w:rPr>
        <w:t xml:space="preserve"> дополнительн</w:t>
      </w:r>
      <w:r w:rsidR="00C61684" w:rsidRPr="00C009CE">
        <w:rPr>
          <w:rFonts w:ascii="Times New Roman" w:eastAsiaTheme="minorHAnsi" w:hAnsi="Times New Roman"/>
          <w:color w:val="000000" w:themeColor="text1"/>
          <w:sz w:val="28"/>
          <w:szCs w:val="28"/>
          <w:lang w:eastAsia="en-US"/>
        </w:rPr>
        <w:t>ая</w:t>
      </w:r>
      <w:r w:rsidRPr="00C009CE">
        <w:rPr>
          <w:rFonts w:ascii="Times New Roman" w:eastAsiaTheme="minorHAnsi" w:hAnsi="Times New Roman"/>
          <w:color w:val="000000" w:themeColor="text1"/>
          <w:sz w:val="28"/>
          <w:szCs w:val="28"/>
          <w:lang w:eastAsia="en-US"/>
        </w:rPr>
        <w:t xml:space="preserve"> гаранти</w:t>
      </w:r>
      <w:r w:rsidR="00C61684" w:rsidRPr="00C009CE">
        <w:rPr>
          <w:rFonts w:ascii="Times New Roman" w:eastAsiaTheme="minorHAnsi" w:hAnsi="Times New Roman"/>
          <w:color w:val="000000" w:themeColor="text1"/>
          <w:sz w:val="28"/>
          <w:szCs w:val="28"/>
          <w:lang w:eastAsia="en-US"/>
        </w:rPr>
        <w:t>я</w:t>
      </w:r>
      <w:r w:rsidRPr="00C009CE">
        <w:rPr>
          <w:rFonts w:ascii="Times New Roman" w:eastAsiaTheme="minorHAnsi" w:hAnsi="Times New Roman"/>
          <w:color w:val="000000" w:themeColor="text1"/>
          <w:sz w:val="28"/>
          <w:szCs w:val="28"/>
          <w:lang w:eastAsia="en-US"/>
        </w:rPr>
        <w:t>:</w:t>
      </w:r>
    </w:p>
    <w:p w:rsidR="001F61B9" w:rsidRPr="00C009CE" w:rsidRDefault="001F61B9" w:rsidP="00C61684">
      <w:pPr>
        <w:rPr>
          <w:rFonts w:ascii="PT Astra Serif" w:eastAsiaTheme="minorHAnsi" w:hAnsi="PT Astra Serif" w:cs="Arial"/>
          <w:color w:val="000000" w:themeColor="text1"/>
          <w:sz w:val="28"/>
          <w:szCs w:val="28"/>
          <w:lang w:eastAsia="en-US"/>
        </w:rPr>
      </w:pPr>
      <w:r w:rsidRPr="00C009CE">
        <w:rPr>
          <w:rFonts w:ascii="Times New Roman" w:eastAsiaTheme="minorHAnsi" w:hAnsi="Times New Roman"/>
          <w:color w:val="000000" w:themeColor="text1"/>
          <w:sz w:val="28"/>
          <w:szCs w:val="28"/>
          <w:lang w:eastAsia="en-US"/>
        </w:rPr>
        <w:t xml:space="preserve">1) </w:t>
      </w:r>
      <w:r w:rsidR="00C61684" w:rsidRPr="00C009CE">
        <w:rPr>
          <w:rFonts w:ascii="Times New Roman" w:hAnsi="Times New Roman"/>
          <w:sz w:val="28"/>
          <w:szCs w:val="28"/>
        </w:rPr>
        <w:t>единовременная выплата при предоставлении ежегодного оплачиваемого отпуска.</w:t>
      </w:r>
    </w:p>
    <w:p w:rsidR="001F61B9" w:rsidRPr="00A81B31" w:rsidRDefault="001F61B9" w:rsidP="001F61B9">
      <w:pPr>
        <w:autoSpaceDE w:val="0"/>
        <w:autoSpaceDN w:val="0"/>
        <w:adjustRightInd w:val="0"/>
        <w:ind w:firstLine="540"/>
        <w:rPr>
          <w:rFonts w:eastAsiaTheme="minorHAnsi" w:cs="Arial"/>
          <w:color w:val="000000" w:themeColor="text1"/>
          <w:sz w:val="28"/>
          <w:szCs w:val="28"/>
          <w:lang w:eastAsia="en-US"/>
        </w:rPr>
      </w:pPr>
    </w:p>
    <w:p w:rsidR="0068734A" w:rsidRPr="00C009CE" w:rsidRDefault="0068734A" w:rsidP="0068734A">
      <w:pPr>
        <w:autoSpaceDE w:val="0"/>
        <w:autoSpaceDN w:val="0"/>
        <w:adjustRightInd w:val="0"/>
        <w:ind w:firstLine="540"/>
        <w:rPr>
          <w:rFonts w:ascii="PT Astra Serif" w:eastAsiaTheme="minorHAnsi" w:hAnsi="PT Astra Serif" w:cs="Arial"/>
          <w:sz w:val="28"/>
          <w:szCs w:val="28"/>
          <w:lang w:eastAsia="en-US"/>
        </w:rPr>
      </w:pPr>
    </w:p>
    <w:p w:rsidR="00443FF6" w:rsidRPr="00C009CE" w:rsidRDefault="00443FF6" w:rsidP="00443FF6">
      <w:pPr>
        <w:pStyle w:val="chapter"/>
        <w:rPr>
          <w:rFonts w:ascii="PT Astra Serif" w:hAnsi="PT Astra Serif"/>
        </w:rPr>
      </w:pPr>
      <w:r w:rsidRPr="00C009CE">
        <w:rPr>
          <w:rFonts w:ascii="PT Astra Serif" w:hAnsi="PT Astra Serif"/>
          <w:b/>
          <w:bCs/>
        </w:rPr>
        <w:lastRenderedPageBreak/>
        <w:t>ГЛАВА VII. ЭКОНОМИЧЕСКАЯ ОСНОВА МЕСТНОГО САМОУПРАВЛЕНИЯ ПОСЕЛЕНИЯ</w:t>
      </w:r>
    </w:p>
    <w:p w:rsidR="00456FC7" w:rsidRPr="00A81B31" w:rsidRDefault="00C12EAA" w:rsidP="00456FC7">
      <w:pPr>
        <w:pStyle w:val="a7"/>
        <w:spacing w:before="0" w:beforeAutospacing="0" w:after="0" w:afterAutospacing="0"/>
        <w:rPr>
          <w:rFonts w:ascii="PT Astra Serif" w:hAnsi="PT Astra Serif" w:cs="Arial"/>
          <w:b/>
          <w:bCs/>
          <w:color w:val="000000" w:themeColor="text1"/>
          <w:sz w:val="28"/>
          <w:szCs w:val="28"/>
        </w:rPr>
      </w:pPr>
      <w:r w:rsidRPr="00A81B31">
        <w:rPr>
          <w:rFonts w:ascii="PT Astra Serif" w:hAnsi="PT Astra Serif"/>
          <w:b/>
          <w:bCs/>
          <w:color w:val="000000"/>
          <w:sz w:val="28"/>
          <w:szCs w:val="28"/>
        </w:rPr>
        <w:t>Статья 4</w:t>
      </w:r>
      <w:r w:rsidR="00456FC7" w:rsidRPr="00A81B31">
        <w:rPr>
          <w:rFonts w:ascii="PT Astra Serif" w:hAnsi="PT Astra Serif"/>
          <w:b/>
          <w:bCs/>
          <w:color w:val="000000"/>
          <w:sz w:val="28"/>
          <w:szCs w:val="28"/>
        </w:rPr>
        <w:t>9</w:t>
      </w:r>
      <w:r w:rsidRPr="00A81B31">
        <w:rPr>
          <w:rFonts w:ascii="PT Astra Serif" w:hAnsi="PT Astra Serif"/>
          <w:b/>
          <w:bCs/>
          <w:color w:val="000000"/>
          <w:sz w:val="28"/>
          <w:szCs w:val="28"/>
        </w:rPr>
        <w:t xml:space="preserve">. </w:t>
      </w:r>
      <w:r w:rsidR="00456FC7" w:rsidRPr="00A81B31">
        <w:rPr>
          <w:rFonts w:ascii="PT Astra Serif" w:hAnsi="PT Astra Serif" w:cs="Arial"/>
          <w:b/>
          <w:bCs/>
          <w:color w:val="000000" w:themeColor="text1"/>
          <w:sz w:val="28"/>
          <w:szCs w:val="28"/>
        </w:rPr>
        <w:t>Порядок составления, рассмотрения, утверждения и исполнения местного бюджета поселения</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b/>
          <w:bCs/>
          <w:color w:val="000000" w:themeColor="text1"/>
          <w:sz w:val="28"/>
          <w:szCs w:val="28"/>
        </w:rPr>
        <w:tab/>
      </w:r>
      <w:r w:rsidRPr="00A81B31">
        <w:rPr>
          <w:rFonts w:ascii="PT Astra Serif" w:hAnsi="PT Astra Serif" w:cs="Arial"/>
          <w:color w:val="000000" w:themeColor="text1"/>
          <w:sz w:val="28"/>
          <w:szCs w:val="28"/>
        </w:rPr>
        <w:t>1. Проект местного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2. Не позднее 15 ноября текущего года Глава администрации поселения вносит проект решения о местном бюджете поселения на рассмотрение Совета депутатов поселения. Одновременно с проектом местного бюджета поселения в Совет депутатов поселения представляются документы и материалы в соответствии с Бюджетным кодексом Российской Федерации, а также пояснительная записка и протокол публичных слушаний, в рамках которых осуществлялось обсуждение проекта местного бюджета поселения.</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3. Порядок рассмотрения и утверждения проекта решения о местном бюджете поселения определяется решением Совета депутатов поселения в соответствии с требованиями Бюджетного кодекса Российской Федерации.</w:t>
      </w:r>
    </w:p>
    <w:p w:rsidR="00456FC7" w:rsidRPr="00A81B31" w:rsidRDefault="00456FC7" w:rsidP="00456FC7">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4. Исполнение местного бюджета поселения обеспечивается администрацией поселения.</w:t>
      </w:r>
    </w:p>
    <w:p w:rsidR="00C12EAA" w:rsidRPr="00A81B31" w:rsidRDefault="00C12EAA" w:rsidP="00456FC7">
      <w:pPr>
        <w:pStyle w:val="text"/>
        <w:rPr>
          <w:rFonts w:ascii="PT Astra Serif" w:hAnsi="PT Astra Serif"/>
          <w:bCs/>
          <w:color w:val="000000"/>
          <w:sz w:val="28"/>
          <w:szCs w:val="28"/>
        </w:rPr>
      </w:pPr>
    </w:p>
    <w:p w:rsidR="00C12EAA" w:rsidRPr="00A81B31" w:rsidRDefault="00C12EAA" w:rsidP="00C12EAA">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1F58F5" w:rsidRPr="00A81B31">
        <w:rPr>
          <w:rFonts w:ascii="PT Astra Serif" w:hAnsi="PT Astra Serif"/>
          <w:b/>
          <w:bCs/>
          <w:color w:val="000000"/>
          <w:sz w:val="28"/>
          <w:szCs w:val="28"/>
        </w:rPr>
        <w:t>50</w:t>
      </w:r>
      <w:r w:rsidRPr="00A81B31">
        <w:rPr>
          <w:rFonts w:ascii="PT Astra Serif" w:hAnsi="PT Astra Serif"/>
          <w:b/>
          <w:bCs/>
          <w:color w:val="000000"/>
          <w:sz w:val="28"/>
          <w:szCs w:val="28"/>
        </w:rPr>
        <w:t xml:space="preserve">. </w:t>
      </w:r>
      <w:proofErr w:type="gramStart"/>
      <w:r w:rsidRPr="00A81B31">
        <w:rPr>
          <w:rFonts w:ascii="PT Astra Serif" w:hAnsi="PT Astra Serif"/>
          <w:b/>
          <w:bCs/>
          <w:color w:val="000000"/>
          <w:sz w:val="28"/>
          <w:szCs w:val="28"/>
        </w:rPr>
        <w:t>Контроль за</w:t>
      </w:r>
      <w:proofErr w:type="gramEnd"/>
      <w:r w:rsidRPr="00A81B31">
        <w:rPr>
          <w:rFonts w:ascii="PT Astra Serif" w:hAnsi="PT Astra Serif"/>
          <w:b/>
          <w:bCs/>
          <w:color w:val="000000"/>
          <w:sz w:val="28"/>
          <w:szCs w:val="28"/>
        </w:rPr>
        <w:t xml:space="preserve"> исполнением</w:t>
      </w:r>
      <w:r w:rsidR="000656B1" w:rsidRPr="00A81B31">
        <w:rPr>
          <w:rFonts w:ascii="PT Astra Serif" w:hAnsi="PT Astra Serif"/>
          <w:b/>
          <w:bCs/>
          <w:color w:val="000000"/>
          <w:sz w:val="28"/>
          <w:szCs w:val="28"/>
        </w:rPr>
        <w:t xml:space="preserve"> местного</w:t>
      </w:r>
      <w:r w:rsidRPr="00A81B31">
        <w:rPr>
          <w:rFonts w:ascii="PT Astra Serif" w:hAnsi="PT Astra Serif"/>
          <w:b/>
          <w:bCs/>
          <w:color w:val="000000"/>
          <w:sz w:val="28"/>
          <w:szCs w:val="28"/>
        </w:rPr>
        <w:t xml:space="preserve"> бюджета поселения. Составление, рассмотрение и утверждение годового отчета об исполнении</w:t>
      </w:r>
      <w:r w:rsidR="000656B1" w:rsidRPr="00A81B31">
        <w:rPr>
          <w:rFonts w:ascii="PT Astra Serif" w:hAnsi="PT Astra Serif"/>
          <w:b/>
          <w:bCs/>
          <w:color w:val="000000"/>
          <w:sz w:val="28"/>
          <w:szCs w:val="28"/>
        </w:rPr>
        <w:t xml:space="preserve"> местного</w:t>
      </w:r>
      <w:r w:rsidRPr="00A81B31">
        <w:rPr>
          <w:rFonts w:ascii="PT Astra Serif" w:hAnsi="PT Astra Serif"/>
          <w:b/>
          <w:bCs/>
          <w:color w:val="000000"/>
          <w:sz w:val="28"/>
          <w:szCs w:val="28"/>
        </w:rPr>
        <w:t xml:space="preserve">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b/>
          <w:bCs/>
          <w:color w:val="000000" w:themeColor="text1"/>
          <w:sz w:val="28"/>
          <w:szCs w:val="28"/>
        </w:rPr>
        <w:tab/>
      </w:r>
      <w:r w:rsidRPr="00A81B31">
        <w:rPr>
          <w:rFonts w:ascii="PT Astra Serif" w:hAnsi="PT Astra Serif" w:cs="Arial"/>
          <w:color w:val="000000" w:themeColor="text1"/>
          <w:sz w:val="28"/>
          <w:szCs w:val="28"/>
        </w:rPr>
        <w:t>1. Участники бюджетного процесса в поселении осуществляют бюджетный учет и составляют бюджетную отчетность в соответствии с требованиями, установленными Бюджетным кодексом Российской Федерации.</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 xml:space="preserve">2. </w:t>
      </w:r>
      <w:proofErr w:type="gramStart"/>
      <w:r w:rsidRPr="00A81B31">
        <w:rPr>
          <w:rFonts w:ascii="PT Astra Serif" w:hAnsi="PT Astra Serif" w:cs="Arial"/>
          <w:color w:val="000000" w:themeColor="text1"/>
          <w:sz w:val="28"/>
          <w:szCs w:val="28"/>
        </w:rPr>
        <w:t>Контроль за</w:t>
      </w:r>
      <w:proofErr w:type="gramEnd"/>
      <w:r w:rsidRPr="00A81B31">
        <w:rPr>
          <w:rFonts w:ascii="PT Astra Serif" w:hAnsi="PT Astra Serif" w:cs="Arial"/>
          <w:color w:val="000000" w:themeColor="text1"/>
          <w:sz w:val="28"/>
          <w:szCs w:val="28"/>
        </w:rPr>
        <w:t xml:space="preserve"> исполнением местного бюджета поселения осуществляется участниками бюджетного процесса в поселении с соблюдением требований, установленных Бюджетным кодексом Российской Федерации.</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ab/>
        <w:t xml:space="preserve">3. В целях осуществления внешнего финансового </w:t>
      </w:r>
      <w:proofErr w:type="gramStart"/>
      <w:r w:rsidRPr="00A81B31">
        <w:rPr>
          <w:rFonts w:ascii="PT Astra Serif" w:hAnsi="PT Astra Serif" w:cs="Arial"/>
          <w:color w:val="000000" w:themeColor="text1"/>
          <w:sz w:val="28"/>
          <w:szCs w:val="28"/>
        </w:rPr>
        <w:t>контроля за</w:t>
      </w:r>
      <w:proofErr w:type="gramEnd"/>
      <w:r w:rsidRPr="00A81B31">
        <w:rPr>
          <w:rFonts w:ascii="PT Astra Serif" w:hAnsi="PT Astra Serif" w:cs="Arial"/>
          <w:color w:val="000000" w:themeColor="text1"/>
          <w:sz w:val="28"/>
          <w:szCs w:val="28"/>
        </w:rPr>
        <w:t xml:space="preserve"> исполнением местного бюджета поселения администрация поселения осуществляет подготовку, а Глава администрации поселения - внесение в Совет депутатов поселения для рассмотрения годовой отчет об исполнении местного бюджета поселения не позднее 1 мая текущего года.</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4. Одновременно с годовым отчетом об исполнении местного бюджета поселения в Совет депутатов поселения вносится протокол публичных слушаний, в рамках которых осуществлялось рассмотрение годового отчета об исполнении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5. Администрация поселения не позднее 1 апреля текущего года представляет годовой отчет об исполнении местного бюджета поселения в контрольно-счетный орган поселения для заключения.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6. Контрольно-счетный орган поселения </w:t>
      </w:r>
      <w:proofErr w:type="gramStart"/>
      <w:r w:rsidRPr="00A81B31">
        <w:rPr>
          <w:rFonts w:ascii="PT Astra Serif" w:hAnsi="PT Astra Serif" w:cs="Arial"/>
          <w:color w:val="000000" w:themeColor="text1"/>
          <w:sz w:val="28"/>
          <w:szCs w:val="28"/>
        </w:rPr>
        <w:t>осуществляет подготовку заключения на годовой отчет об исполнении местного бюджета проводится</w:t>
      </w:r>
      <w:proofErr w:type="gramEnd"/>
      <w:r w:rsidRPr="00A81B31">
        <w:rPr>
          <w:rFonts w:ascii="PT Astra Serif" w:hAnsi="PT Astra Serif" w:cs="Arial"/>
          <w:color w:val="000000" w:themeColor="text1"/>
          <w:sz w:val="28"/>
          <w:szCs w:val="28"/>
        </w:rPr>
        <w:t xml:space="preserve"> в срок, не превышающий один месяц.  </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lastRenderedPageBreak/>
        <w:t>7. Одновременно с годовым отчетом об исполнении местного бюджета поселения в Совет депутатов поселения вносится проект решения об исполнении местного бюджета поселения и иная бюджетная отчетность, предусмотренная Бюджетным кодексом Российской Федерации.</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8. По результатам рассмотрения годового отчета об исполнении местного бюджета поселения Совет депутатов поселения принимает решение об утверждении либо об отклонении решения об исполнении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 xml:space="preserve">9. В случае принятия Советом депутатов поселения решения об отклонении решения об исполнении местного бюджета поселения он возвращается в администрацию поселения для устранения фактов неполного </w:t>
      </w:r>
      <w:proofErr w:type="gramStart"/>
      <w:r w:rsidRPr="00A81B31">
        <w:rPr>
          <w:rFonts w:ascii="PT Astra Serif" w:hAnsi="PT Astra Serif" w:cs="Arial"/>
          <w:color w:val="000000" w:themeColor="text1"/>
          <w:sz w:val="28"/>
          <w:szCs w:val="28"/>
        </w:rPr>
        <w:t>и(</w:t>
      </w:r>
      <w:proofErr w:type="gramEnd"/>
      <w:r w:rsidRPr="00A81B31">
        <w:rPr>
          <w:rFonts w:ascii="PT Astra Serif" w:hAnsi="PT Astra Serif" w:cs="Arial"/>
          <w:color w:val="000000" w:themeColor="text1"/>
          <w:sz w:val="28"/>
          <w:szCs w:val="28"/>
        </w:rPr>
        <w:t>или) недостоверного отражения данных и повторного внесения в Совет депутатов поселения в срок, не превышающий один месяц, начиная со дня приятия решения об отклонении решения об исполнении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10. Решением об исполнении местного бюджета поселения утверждается отчет об исполнении местного бюджета поселения за отчетный финансовый год с указанием общего объема доходов, расходов и дефицита (профицита) местного бюджета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11. Отдельными приложениями к решению Совета депутатов поселения об исполнении местного бюджета поселения утверждаются также показатели, предусмотренные Бюджетным кодексом Российской Федерации, и иные показатели, предусмотренные решениями Совета депутатов поселения.</w:t>
      </w:r>
    </w:p>
    <w:p w:rsidR="00575F5F" w:rsidRPr="00A81B31" w:rsidRDefault="00575F5F" w:rsidP="00575F5F">
      <w:pPr>
        <w:pStyle w:val="a7"/>
        <w:spacing w:before="0" w:beforeAutospacing="0" w:after="0" w:afterAutospacing="0"/>
        <w:rPr>
          <w:rFonts w:ascii="PT Astra Serif" w:hAnsi="PT Astra Serif" w:cs="Arial"/>
          <w:color w:val="000000" w:themeColor="text1"/>
          <w:sz w:val="28"/>
          <w:szCs w:val="28"/>
        </w:rPr>
      </w:pPr>
      <w:r w:rsidRPr="00A81B31">
        <w:rPr>
          <w:rFonts w:ascii="PT Astra Serif" w:hAnsi="PT Astra Serif" w:cs="Arial"/>
          <w:color w:val="000000" w:themeColor="text1"/>
          <w:sz w:val="28"/>
          <w:szCs w:val="28"/>
        </w:rPr>
        <w:t>12. Годовой отчет об исполнении местного бюджета поселения и решение Совета депутатов поселения об исполнении местного бюджета поселения подлежат официальному опубликованию.</w:t>
      </w:r>
    </w:p>
    <w:p w:rsidR="00C12EAA" w:rsidRPr="00A81B31" w:rsidRDefault="00C12EAA" w:rsidP="00C12EAA">
      <w:pPr>
        <w:pStyle w:val="text"/>
        <w:rPr>
          <w:rFonts w:ascii="PT Astra Serif" w:hAnsi="PT Astra Serif"/>
          <w:bCs/>
          <w:color w:val="000000"/>
          <w:sz w:val="28"/>
          <w:szCs w:val="28"/>
        </w:rPr>
      </w:pPr>
    </w:p>
    <w:p w:rsidR="00C12EAA" w:rsidRPr="00A81B31" w:rsidRDefault="00C12EAA" w:rsidP="00C12EAA">
      <w:pPr>
        <w:pStyle w:val="text"/>
        <w:rPr>
          <w:rFonts w:ascii="PT Astra Serif" w:hAnsi="PT Astra Serif"/>
          <w:b/>
          <w:bCs/>
          <w:color w:val="000000"/>
          <w:sz w:val="28"/>
          <w:szCs w:val="28"/>
        </w:rPr>
      </w:pPr>
      <w:r w:rsidRPr="00A81B31">
        <w:rPr>
          <w:rFonts w:ascii="PT Astra Serif" w:hAnsi="PT Astra Serif"/>
          <w:b/>
          <w:bCs/>
          <w:color w:val="000000"/>
          <w:sz w:val="28"/>
          <w:szCs w:val="28"/>
        </w:rPr>
        <w:t xml:space="preserve">Статья </w:t>
      </w:r>
      <w:r w:rsidR="00C60147" w:rsidRPr="00A81B31">
        <w:rPr>
          <w:rFonts w:ascii="PT Astra Serif" w:hAnsi="PT Astra Serif"/>
          <w:b/>
          <w:bCs/>
          <w:color w:val="000000"/>
          <w:sz w:val="28"/>
          <w:szCs w:val="28"/>
        </w:rPr>
        <w:t>5</w:t>
      </w:r>
      <w:r w:rsidR="001029B7" w:rsidRPr="00A81B31">
        <w:rPr>
          <w:rFonts w:ascii="PT Astra Serif" w:hAnsi="PT Astra Serif"/>
          <w:b/>
          <w:bCs/>
          <w:color w:val="000000"/>
          <w:sz w:val="28"/>
          <w:szCs w:val="28"/>
        </w:rPr>
        <w:t>1</w:t>
      </w:r>
      <w:r w:rsidRPr="00A81B31">
        <w:rPr>
          <w:rFonts w:ascii="PT Astra Serif" w:hAnsi="PT Astra Serif"/>
          <w:b/>
          <w:bCs/>
          <w:color w:val="000000"/>
          <w:sz w:val="28"/>
          <w:szCs w:val="28"/>
        </w:rPr>
        <w:t>. Владение, пользование и распоряжение муниципальным имуществом поселения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3. Порядок и условия приватизации муниципального имущества определяются решениями Совета депутатов поселения в соответствии с федеральными законами.</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Доходы от использования и приватизации муниципального имущества поступают в местный бюджет поселения.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4. Органы местного самоуправления поселения могут создавать муниципальные предприятия и учреждения, участвовать в создании хозяйственных </w:t>
      </w:r>
      <w:r w:rsidRPr="00A81B31">
        <w:rPr>
          <w:rFonts w:ascii="PT Astra Serif" w:hAnsi="PT Astra Serif"/>
          <w:color w:val="000000" w:themeColor="text1"/>
          <w:sz w:val="28"/>
          <w:szCs w:val="28"/>
        </w:rPr>
        <w:lastRenderedPageBreak/>
        <w:t>обществ, в том числе межмуниципальных, необходимых для осуществления полномочий по решению вопросов местного значения</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Решения о создании, реорганизации, ликвидации муниципальных предприятий и учреждений принимаются Советом депутатов поселения по представлению Главы администрации поселения. </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Учредителем муниципальных предприятий и учреждений от имени поселения выступает администрация поселения. Глава администрации поселения постановлением администрации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и не реже одного раза в год заслушивает отчеты об их деятельности.</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 xml:space="preserve">Органы местного самоуправления от имени поселения </w:t>
      </w:r>
      <w:proofErr w:type="spellStart"/>
      <w:r w:rsidRPr="00A81B31">
        <w:rPr>
          <w:rFonts w:ascii="PT Astra Serif" w:hAnsi="PT Astra Serif"/>
          <w:color w:val="000000" w:themeColor="text1"/>
          <w:sz w:val="28"/>
          <w:szCs w:val="28"/>
        </w:rPr>
        <w:t>субсидиарно</w:t>
      </w:r>
      <w:proofErr w:type="spellEnd"/>
      <w:r w:rsidRPr="00A81B31">
        <w:rPr>
          <w:rFonts w:ascii="PT Astra Serif" w:hAnsi="PT Astra Serif"/>
          <w:color w:val="000000" w:themeColor="text1"/>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1029B7" w:rsidRPr="00A81B31" w:rsidRDefault="001029B7" w:rsidP="001029B7">
      <w:pPr>
        <w:pStyle w:val="text"/>
        <w:rPr>
          <w:rFonts w:ascii="PT Astra Serif" w:hAnsi="PT Astra Serif"/>
          <w:color w:val="000000" w:themeColor="text1"/>
          <w:sz w:val="28"/>
          <w:szCs w:val="28"/>
        </w:rPr>
      </w:pPr>
      <w:r w:rsidRPr="00A81B31">
        <w:rPr>
          <w:rFonts w:ascii="PT Astra Serif" w:hAnsi="PT Astra Serif"/>
          <w:color w:val="000000" w:themeColor="text1"/>
          <w:sz w:val="28"/>
          <w:szCs w:val="28"/>
        </w:rPr>
        <w:t>5.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29B7" w:rsidRPr="00A81B31" w:rsidRDefault="001029B7" w:rsidP="00443FF6">
      <w:pPr>
        <w:pStyle w:val="chapter"/>
        <w:rPr>
          <w:rFonts w:ascii="PT Astra Serif" w:hAnsi="PT Astra Serif"/>
          <w:b/>
          <w:bCs/>
        </w:rPr>
      </w:pPr>
    </w:p>
    <w:p w:rsidR="00443FF6" w:rsidRPr="00A81B31" w:rsidRDefault="00443FF6" w:rsidP="00443FF6">
      <w:pPr>
        <w:pStyle w:val="chapter"/>
        <w:rPr>
          <w:rFonts w:ascii="PT Astra Serif" w:hAnsi="PT Astra Serif"/>
        </w:rPr>
      </w:pPr>
      <w:r w:rsidRPr="00A81B31">
        <w:rPr>
          <w:rFonts w:ascii="PT Astra Serif" w:hAnsi="PT Astra Serif"/>
          <w:b/>
          <w:bCs/>
        </w:rPr>
        <w:t>ГЛАВА VIII. ОТВЕТСТВЕННОСТЬ ОРГАНОВ МЕСТНОГО САМОУПРАВЛЕНИЯ И ДОЛЖНОСТНЫХ ЛИЦ МЕСТНОГО САМОУПРАВЛЕНИЯ ПОСЕЛЕНИЯ</w:t>
      </w:r>
    </w:p>
    <w:p w:rsidR="00443FF6" w:rsidRPr="00A81B31" w:rsidRDefault="00443FF6" w:rsidP="00443FF6">
      <w:pPr>
        <w:pStyle w:val="article"/>
        <w:rPr>
          <w:rFonts w:ascii="PT Astra Serif" w:hAnsi="PT Astra Serif"/>
          <w:sz w:val="28"/>
          <w:szCs w:val="28"/>
        </w:rPr>
      </w:pPr>
      <w:r w:rsidRPr="00A81B31">
        <w:rPr>
          <w:rFonts w:ascii="PT Astra Serif" w:hAnsi="PT Astra Serif"/>
          <w:b/>
          <w:bCs/>
          <w:sz w:val="28"/>
          <w:szCs w:val="28"/>
        </w:rPr>
        <w:t xml:space="preserve">Статья </w:t>
      </w:r>
      <w:r w:rsidR="00E97386" w:rsidRPr="00A81B31">
        <w:rPr>
          <w:rFonts w:ascii="PT Astra Serif" w:hAnsi="PT Astra Serif"/>
          <w:b/>
          <w:bCs/>
          <w:sz w:val="28"/>
          <w:szCs w:val="28"/>
        </w:rPr>
        <w:t>5</w:t>
      </w:r>
      <w:r w:rsidR="00D21248" w:rsidRPr="00A81B31">
        <w:rPr>
          <w:rFonts w:ascii="PT Astra Serif" w:hAnsi="PT Astra Serif"/>
          <w:b/>
          <w:bCs/>
          <w:sz w:val="28"/>
          <w:szCs w:val="28"/>
        </w:rPr>
        <w:t>2</w:t>
      </w:r>
      <w:r w:rsidRPr="00A81B31">
        <w:rPr>
          <w:rFonts w:ascii="PT Astra Serif" w:hAnsi="PT Astra Serif"/>
          <w:b/>
          <w:bCs/>
          <w:sz w:val="28"/>
          <w:szCs w:val="28"/>
        </w:rPr>
        <w:t>. Ответственность органов местного самоуправления поселения и должностных лиц местного самоуправления поселения</w:t>
      </w:r>
    </w:p>
    <w:p w:rsidR="00823F31" w:rsidRPr="00A81B31" w:rsidRDefault="00823F31" w:rsidP="00823F31">
      <w:pPr>
        <w:autoSpaceDE w:val="0"/>
        <w:autoSpaceDN w:val="0"/>
        <w:adjustRightInd w:val="0"/>
        <w:ind w:firstLine="540"/>
        <w:rPr>
          <w:rFonts w:ascii="PT Astra Serif" w:eastAsiaTheme="minorHAnsi" w:hAnsi="PT Astra Serif" w:cs="Arial"/>
          <w:sz w:val="28"/>
          <w:szCs w:val="28"/>
          <w:lang w:eastAsia="en-US"/>
        </w:rPr>
      </w:pPr>
      <w:r w:rsidRPr="00A81B31">
        <w:rPr>
          <w:rFonts w:ascii="PT Astra Serif" w:eastAsiaTheme="minorHAnsi" w:hAnsi="PT Astra Serif" w:cs="Arial"/>
          <w:sz w:val="28"/>
          <w:szCs w:val="28"/>
          <w:lang w:eastAsia="en-US"/>
        </w:rPr>
        <w:t>Органы местного самоуправления, должностные лица органов местного самоуправления несут ответственность, предусмотренную законодательством и настоящим Уставом.</w:t>
      </w:r>
    </w:p>
    <w:p w:rsidR="0044770F" w:rsidRPr="00A81B31" w:rsidRDefault="0044770F" w:rsidP="00443FF6">
      <w:pPr>
        <w:ind w:firstLine="708"/>
        <w:rPr>
          <w:rFonts w:cs="Arial"/>
          <w:b/>
          <w:bCs/>
          <w:spacing w:val="7"/>
          <w:sz w:val="28"/>
          <w:szCs w:val="28"/>
        </w:rPr>
      </w:pPr>
    </w:p>
    <w:p w:rsidR="00443FF6" w:rsidRPr="00A81B31" w:rsidRDefault="00443FF6" w:rsidP="00443FF6">
      <w:pPr>
        <w:pStyle w:val="chapter"/>
        <w:rPr>
          <w:rFonts w:ascii="PT Astra Serif" w:hAnsi="PT Astra Serif"/>
        </w:rPr>
      </w:pPr>
      <w:r w:rsidRPr="00A81B31">
        <w:rPr>
          <w:rFonts w:ascii="PT Astra Serif" w:hAnsi="PT Astra Serif"/>
          <w:b/>
          <w:bCs/>
        </w:rPr>
        <w:t xml:space="preserve">ГЛАВА </w:t>
      </w:r>
      <w:r w:rsidR="001F2EE4" w:rsidRPr="00A81B31">
        <w:rPr>
          <w:rFonts w:ascii="PT Astra Serif" w:hAnsi="PT Astra Serif"/>
          <w:b/>
          <w:bCs/>
          <w:lang w:val="en-US"/>
        </w:rPr>
        <w:t>I</w:t>
      </w:r>
      <w:r w:rsidRPr="00A81B31">
        <w:rPr>
          <w:rFonts w:ascii="PT Astra Serif" w:hAnsi="PT Astra Serif"/>
          <w:b/>
          <w:bCs/>
        </w:rPr>
        <w:t>X. ЗАКЛЮЧИТЕЛЬНЫЕ ПОЛОЖЕНИЯ</w:t>
      </w:r>
    </w:p>
    <w:p w:rsidR="00443FF6" w:rsidRPr="00A81B31" w:rsidRDefault="00443FF6" w:rsidP="00443FF6">
      <w:pPr>
        <w:pStyle w:val="article"/>
        <w:rPr>
          <w:rFonts w:ascii="PT Astra Serif" w:hAnsi="PT Astra Serif"/>
          <w:sz w:val="28"/>
          <w:szCs w:val="28"/>
        </w:rPr>
      </w:pPr>
      <w:r w:rsidRPr="00A81B31">
        <w:rPr>
          <w:rFonts w:ascii="PT Astra Serif" w:hAnsi="PT Astra Serif"/>
          <w:b/>
          <w:bCs/>
          <w:sz w:val="28"/>
          <w:szCs w:val="28"/>
        </w:rPr>
        <w:t>Статья 5</w:t>
      </w:r>
      <w:r w:rsidR="00D21248" w:rsidRPr="00A81B31">
        <w:rPr>
          <w:rFonts w:ascii="PT Astra Serif" w:hAnsi="PT Astra Serif"/>
          <w:b/>
          <w:bCs/>
          <w:sz w:val="28"/>
          <w:szCs w:val="28"/>
        </w:rPr>
        <w:t>3</w:t>
      </w:r>
      <w:r w:rsidRPr="00A81B31">
        <w:rPr>
          <w:rFonts w:ascii="PT Astra Serif" w:hAnsi="PT Astra Serif"/>
          <w:b/>
          <w:bCs/>
          <w:sz w:val="28"/>
          <w:szCs w:val="28"/>
        </w:rPr>
        <w:t>. Вступление в силу настоящего Устава</w:t>
      </w:r>
    </w:p>
    <w:p w:rsidR="003803CA" w:rsidRPr="00A81B31" w:rsidRDefault="00443FF6" w:rsidP="001E6B06">
      <w:pPr>
        <w:pStyle w:val="text"/>
        <w:rPr>
          <w:sz w:val="28"/>
          <w:szCs w:val="28"/>
        </w:rPr>
      </w:pPr>
      <w:r w:rsidRPr="00A81B31">
        <w:rPr>
          <w:rFonts w:ascii="PT Astra Serif" w:hAnsi="PT Astra Serif"/>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sectPr w:rsidR="003803CA" w:rsidRPr="00A81B31" w:rsidSect="00110082">
      <w:headerReference w:type="default" r:id="rId24"/>
      <w:pgSz w:w="11905" w:h="16838"/>
      <w:pgMar w:top="1134" w:right="567" w:bottom="1134"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2A" w:rsidRDefault="0092332A" w:rsidP="002F3986">
      <w:r>
        <w:separator/>
      </w:r>
    </w:p>
  </w:endnote>
  <w:endnote w:type="continuationSeparator" w:id="0">
    <w:p w:rsidR="0092332A" w:rsidRDefault="0092332A" w:rsidP="002F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2A" w:rsidRDefault="0092332A" w:rsidP="002F3986">
      <w:r>
        <w:separator/>
      </w:r>
    </w:p>
  </w:footnote>
  <w:footnote w:type="continuationSeparator" w:id="0">
    <w:p w:rsidR="0092332A" w:rsidRDefault="0092332A" w:rsidP="002F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393094"/>
      <w:docPartObj>
        <w:docPartGallery w:val="Page Numbers (Top of Page)"/>
        <w:docPartUnique/>
      </w:docPartObj>
    </w:sdtPr>
    <w:sdtEndPr>
      <w:rPr>
        <w:rFonts w:ascii="PT Astra Serif" w:hAnsi="PT Astra Serif"/>
        <w:sz w:val="28"/>
        <w:szCs w:val="28"/>
      </w:rPr>
    </w:sdtEndPr>
    <w:sdtContent>
      <w:p w:rsidR="0066415F" w:rsidRDefault="0066415F">
        <w:pPr>
          <w:pStyle w:val="aa"/>
          <w:jc w:val="center"/>
        </w:pPr>
      </w:p>
      <w:p w:rsidR="0066415F" w:rsidRDefault="0066415F">
        <w:pPr>
          <w:pStyle w:val="aa"/>
          <w:jc w:val="center"/>
        </w:pPr>
      </w:p>
      <w:p w:rsidR="0066415F" w:rsidRPr="00110082" w:rsidRDefault="0066415F">
        <w:pPr>
          <w:pStyle w:val="aa"/>
          <w:jc w:val="center"/>
          <w:rPr>
            <w:rFonts w:ascii="PT Astra Serif" w:hAnsi="PT Astra Serif"/>
            <w:sz w:val="28"/>
            <w:szCs w:val="28"/>
          </w:rPr>
        </w:pPr>
        <w:r w:rsidRPr="00110082">
          <w:rPr>
            <w:rFonts w:ascii="PT Astra Serif" w:hAnsi="PT Astra Serif"/>
            <w:sz w:val="28"/>
            <w:szCs w:val="28"/>
          </w:rPr>
          <w:fldChar w:fldCharType="begin"/>
        </w:r>
        <w:r w:rsidRPr="00110082">
          <w:rPr>
            <w:rFonts w:ascii="PT Astra Serif" w:hAnsi="PT Astra Serif"/>
            <w:sz w:val="28"/>
            <w:szCs w:val="28"/>
          </w:rPr>
          <w:instrText>PAGE   \* MERGEFORMAT</w:instrText>
        </w:r>
        <w:r w:rsidRPr="00110082">
          <w:rPr>
            <w:rFonts w:ascii="PT Astra Serif" w:hAnsi="PT Astra Serif"/>
            <w:sz w:val="28"/>
            <w:szCs w:val="28"/>
          </w:rPr>
          <w:fldChar w:fldCharType="separate"/>
        </w:r>
        <w:r w:rsidR="00C42B9C">
          <w:rPr>
            <w:rFonts w:ascii="PT Astra Serif" w:hAnsi="PT Astra Serif"/>
            <w:noProof/>
            <w:sz w:val="28"/>
            <w:szCs w:val="28"/>
          </w:rPr>
          <w:t>51</w:t>
        </w:r>
        <w:r w:rsidRPr="00110082">
          <w:rPr>
            <w:rFonts w:ascii="PT Astra Serif" w:hAnsi="PT Astra Serif"/>
            <w:sz w:val="28"/>
            <w:szCs w:val="28"/>
          </w:rPr>
          <w:fldChar w:fldCharType="end"/>
        </w:r>
      </w:p>
    </w:sdtContent>
  </w:sdt>
  <w:p w:rsidR="0066415F" w:rsidRDefault="0066415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814"/>
    <w:multiLevelType w:val="multilevel"/>
    <w:tmpl w:val="6788415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6F"/>
    <w:rsid w:val="000106BA"/>
    <w:rsid w:val="00016A83"/>
    <w:rsid w:val="0001792D"/>
    <w:rsid w:val="00032142"/>
    <w:rsid w:val="000578BF"/>
    <w:rsid w:val="000656B1"/>
    <w:rsid w:val="00067B9E"/>
    <w:rsid w:val="000A2426"/>
    <w:rsid w:val="000B64D7"/>
    <w:rsid w:val="000C602E"/>
    <w:rsid w:val="000D04CB"/>
    <w:rsid w:val="000E0659"/>
    <w:rsid w:val="000F2968"/>
    <w:rsid w:val="001029B7"/>
    <w:rsid w:val="00104216"/>
    <w:rsid w:val="00110082"/>
    <w:rsid w:val="00111204"/>
    <w:rsid w:val="00121459"/>
    <w:rsid w:val="00123473"/>
    <w:rsid w:val="00137862"/>
    <w:rsid w:val="0015089E"/>
    <w:rsid w:val="0016258C"/>
    <w:rsid w:val="001630A4"/>
    <w:rsid w:val="00174205"/>
    <w:rsid w:val="001829C4"/>
    <w:rsid w:val="001856CF"/>
    <w:rsid w:val="00186E53"/>
    <w:rsid w:val="001A01CE"/>
    <w:rsid w:val="001A4751"/>
    <w:rsid w:val="001D4630"/>
    <w:rsid w:val="001D5B33"/>
    <w:rsid w:val="001D7392"/>
    <w:rsid w:val="001E55B1"/>
    <w:rsid w:val="001E6B06"/>
    <w:rsid w:val="001E7E89"/>
    <w:rsid w:val="001F2EE4"/>
    <w:rsid w:val="001F419C"/>
    <w:rsid w:val="001F58F5"/>
    <w:rsid w:val="001F61B9"/>
    <w:rsid w:val="001F73E0"/>
    <w:rsid w:val="001F7C9E"/>
    <w:rsid w:val="00201B09"/>
    <w:rsid w:val="0020511B"/>
    <w:rsid w:val="00206A57"/>
    <w:rsid w:val="00211341"/>
    <w:rsid w:val="00211EF5"/>
    <w:rsid w:val="00216FFD"/>
    <w:rsid w:val="002178FF"/>
    <w:rsid w:val="00224A13"/>
    <w:rsid w:val="00226B0D"/>
    <w:rsid w:val="002435A8"/>
    <w:rsid w:val="00274AC9"/>
    <w:rsid w:val="00280B82"/>
    <w:rsid w:val="002A08F5"/>
    <w:rsid w:val="002A3456"/>
    <w:rsid w:val="002A38CC"/>
    <w:rsid w:val="002B372E"/>
    <w:rsid w:val="002B63A1"/>
    <w:rsid w:val="002C2DE9"/>
    <w:rsid w:val="002C3207"/>
    <w:rsid w:val="002D3958"/>
    <w:rsid w:val="002D4F47"/>
    <w:rsid w:val="002E2F90"/>
    <w:rsid w:val="002F3986"/>
    <w:rsid w:val="002F4E19"/>
    <w:rsid w:val="003013C1"/>
    <w:rsid w:val="00311B46"/>
    <w:rsid w:val="003241A2"/>
    <w:rsid w:val="00330A74"/>
    <w:rsid w:val="00341ECD"/>
    <w:rsid w:val="00342D2F"/>
    <w:rsid w:val="00351EA6"/>
    <w:rsid w:val="00352515"/>
    <w:rsid w:val="0036552C"/>
    <w:rsid w:val="003803CA"/>
    <w:rsid w:val="00383ED5"/>
    <w:rsid w:val="00385286"/>
    <w:rsid w:val="00390EA9"/>
    <w:rsid w:val="00392163"/>
    <w:rsid w:val="003A1219"/>
    <w:rsid w:val="003A656D"/>
    <w:rsid w:val="003B2599"/>
    <w:rsid w:val="003B54A4"/>
    <w:rsid w:val="003C3F07"/>
    <w:rsid w:val="003D7F09"/>
    <w:rsid w:val="003E5E6A"/>
    <w:rsid w:val="003F2665"/>
    <w:rsid w:val="003F2D97"/>
    <w:rsid w:val="003F3A55"/>
    <w:rsid w:val="00403346"/>
    <w:rsid w:val="004070B3"/>
    <w:rsid w:val="00414265"/>
    <w:rsid w:val="0043231F"/>
    <w:rsid w:val="004363FB"/>
    <w:rsid w:val="0044156A"/>
    <w:rsid w:val="00441803"/>
    <w:rsid w:val="00441B00"/>
    <w:rsid w:val="00443FF6"/>
    <w:rsid w:val="0044770F"/>
    <w:rsid w:val="00453C00"/>
    <w:rsid w:val="00456FC7"/>
    <w:rsid w:val="00462201"/>
    <w:rsid w:val="00462617"/>
    <w:rsid w:val="00466381"/>
    <w:rsid w:val="0046761E"/>
    <w:rsid w:val="004779AD"/>
    <w:rsid w:val="00482B62"/>
    <w:rsid w:val="0048484D"/>
    <w:rsid w:val="00496B88"/>
    <w:rsid w:val="004B0A81"/>
    <w:rsid w:val="004B1C7B"/>
    <w:rsid w:val="004D4BAD"/>
    <w:rsid w:val="004E5BE3"/>
    <w:rsid w:val="004E7C13"/>
    <w:rsid w:val="004F3457"/>
    <w:rsid w:val="00501EBF"/>
    <w:rsid w:val="00535C42"/>
    <w:rsid w:val="005409E1"/>
    <w:rsid w:val="005475A6"/>
    <w:rsid w:val="00562CFC"/>
    <w:rsid w:val="005708F1"/>
    <w:rsid w:val="00575F5F"/>
    <w:rsid w:val="00576EA3"/>
    <w:rsid w:val="00581558"/>
    <w:rsid w:val="00586DB8"/>
    <w:rsid w:val="00595ABC"/>
    <w:rsid w:val="00596949"/>
    <w:rsid w:val="00597B2D"/>
    <w:rsid w:val="005A6B44"/>
    <w:rsid w:val="005B4E00"/>
    <w:rsid w:val="005B5E00"/>
    <w:rsid w:val="005C2632"/>
    <w:rsid w:val="005C3018"/>
    <w:rsid w:val="005C4F84"/>
    <w:rsid w:val="005D36F9"/>
    <w:rsid w:val="005D7365"/>
    <w:rsid w:val="005F3298"/>
    <w:rsid w:val="005F5D4D"/>
    <w:rsid w:val="00610693"/>
    <w:rsid w:val="00621051"/>
    <w:rsid w:val="00626628"/>
    <w:rsid w:val="0065060D"/>
    <w:rsid w:val="0066415F"/>
    <w:rsid w:val="00664406"/>
    <w:rsid w:val="00673A4B"/>
    <w:rsid w:val="00676C23"/>
    <w:rsid w:val="0068484D"/>
    <w:rsid w:val="0068734A"/>
    <w:rsid w:val="006943AC"/>
    <w:rsid w:val="006A144D"/>
    <w:rsid w:val="006C211F"/>
    <w:rsid w:val="006C383C"/>
    <w:rsid w:val="006C6935"/>
    <w:rsid w:val="006D1E5B"/>
    <w:rsid w:val="006D376D"/>
    <w:rsid w:val="006F00BB"/>
    <w:rsid w:val="006F0491"/>
    <w:rsid w:val="006F2E75"/>
    <w:rsid w:val="006F3C8E"/>
    <w:rsid w:val="006F4250"/>
    <w:rsid w:val="006F5376"/>
    <w:rsid w:val="00701177"/>
    <w:rsid w:val="007154D9"/>
    <w:rsid w:val="007212F1"/>
    <w:rsid w:val="00723333"/>
    <w:rsid w:val="007236AC"/>
    <w:rsid w:val="00732B7F"/>
    <w:rsid w:val="007340F9"/>
    <w:rsid w:val="0073517E"/>
    <w:rsid w:val="00737986"/>
    <w:rsid w:val="00744EA4"/>
    <w:rsid w:val="00747600"/>
    <w:rsid w:val="00754818"/>
    <w:rsid w:val="00763045"/>
    <w:rsid w:val="007725DF"/>
    <w:rsid w:val="007801A7"/>
    <w:rsid w:val="0078207E"/>
    <w:rsid w:val="007858AC"/>
    <w:rsid w:val="0078690A"/>
    <w:rsid w:val="00790AD6"/>
    <w:rsid w:val="00793CB6"/>
    <w:rsid w:val="00794313"/>
    <w:rsid w:val="007A00D7"/>
    <w:rsid w:val="007A178E"/>
    <w:rsid w:val="007A1CDD"/>
    <w:rsid w:val="007B1398"/>
    <w:rsid w:val="007B491A"/>
    <w:rsid w:val="007C26FC"/>
    <w:rsid w:val="007C404E"/>
    <w:rsid w:val="007D126C"/>
    <w:rsid w:val="007D30D3"/>
    <w:rsid w:val="007D68C9"/>
    <w:rsid w:val="007E7013"/>
    <w:rsid w:val="00816723"/>
    <w:rsid w:val="00816C5C"/>
    <w:rsid w:val="00823EEC"/>
    <w:rsid w:val="00823F31"/>
    <w:rsid w:val="00826D23"/>
    <w:rsid w:val="00833E27"/>
    <w:rsid w:val="00836E2C"/>
    <w:rsid w:val="00842891"/>
    <w:rsid w:val="00850DE4"/>
    <w:rsid w:val="008511F8"/>
    <w:rsid w:val="00854597"/>
    <w:rsid w:val="00860324"/>
    <w:rsid w:val="008605D9"/>
    <w:rsid w:val="0087320C"/>
    <w:rsid w:val="00875268"/>
    <w:rsid w:val="0088168C"/>
    <w:rsid w:val="0088416C"/>
    <w:rsid w:val="00890A0B"/>
    <w:rsid w:val="008A11BB"/>
    <w:rsid w:val="008A23F2"/>
    <w:rsid w:val="008A3904"/>
    <w:rsid w:val="008A4C6F"/>
    <w:rsid w:val="008B0552"/>
    <w:rsid w:val="008B0860"/>
    <w:rsid w:val="008C1768"/>
    <w:rsid w:val="008C4836"/>
    <w:rsid w:val="008D0498"/>
    <w:rsid w:val="008D303F"/>
    <w:rsid w:val="008D4B83"/>
    <w:rsid w:val="008D76E5"/>
    <w:rsid w:val="008E0D36"/>
    <w:rsid w:val="008E1E0E"/>
    <w:rsid w:val="008E2F85"/>
    <w:rsid w:val="008F346D"/>
    <w:rsid w:val="0090524C"/>
    <w:rsid w:val="00907671"/>
    <w:rsid w:val="0092332A"/>
    <w:rsid w:val="00930609"/>
    <w:rsid w:val="009320EF"/>
    <w:rsid w:val="0093763F"/>
    <w:rsid w:val="00943745"/>
    <w:rsid w:val="00944ADF"/>
    <w:rsid w:val="00947A66"/>
    <w:rsid w:val="00953A5A"/>
    <w:rsid w:val="00955288"/>
    <w:rsid w:val="00955462"/>
    <w:rsid w:val="009646F4"/>
    <w:rsid w:val="00987AE4"/>
    <w:rsid w:val="009A3C9E"/>
    <w:rsid w:val="009C076E"/>
    <w:rsid w:val="009C09DC"/>
    <w:rsid w:val="009C6069"/>
    <w:rsid w:val="009E7F1A"/>
    <w:rsid w:val="009F08AA"/>
    <w:rsid w:val="009F4DA6"/>
    <w:rsid w:val="009F7555"/>
    <w:rsid w:val="00A00CFE"/>
    <w:rsid w:val="00A06932"/>
    <w:rsid w:val="00A12E19"/>
    <w:rsid w:val="00A25A0D"/>
    <w:rsid w:val="00A2707A"/>
    <w:rsid w:val="00A46643"/>
    <w:rsid w:val="00A4756E"/>
    <w:rsid w:val="00A520AC"/>
    <w:rsid w:val="00A74D41"/>
    <w:rsid w:val="00A76389"/>
    <w:rsid w:val="00A804E0"/>
    <w:rsid w:val="00A81B31"/>
    <w:rsid w:val="00A843E6"/>
    <w:rsid w:val="00A862A7"/>
    <w:rsid w:val="00AA1BCE"/>
    <w:rsid w:val="00AA472F"/>
    <w:rsid w:val="00AA5631"/>
    <w:rsid w:val="00AC0B8B"/>
    <w:rsid w:val="00AC53BB"/>
    <w:rsid w:val="00AC614C"/>
    <w:rsid w:val="00AD3164"/>
    <w:rsid w:val="00AD411C"/>
    <w:rsid w:val="00AE67F1"/>
    <w:rsid w:val="00AF40BD"/>
    <w:rsid w:val="00AF7163"/>
    <w:rsid w:val="00B04B81"/>
    <w:rsid w:val="00B061F0"/>
    <w:rsid w:val="00B127ED"/>
    <w:rsid w:val="00B20720"/>
    <w:rsid w:val="00B26788"/>
    <w:rsid w:val="00B47328"/>
    <w:rsid w:val="00B506C7"/>
    <w:rsid w:val="00B5358F"/>
    <w:rsid w:val="00B63EC3"/>
    <w:rsid w:val="00B71E09"/>
    <w:rsid w:val="00B84B63"/>
    <w:rsid w:val="00B90723"/>
    <w:rsid w:val="00B9124C"/>
    <w:rsid w:val="00B926C3"/>
    <w:rsid w:val="00BA2D28"/>
    <w:rsid w:val="00BB3D7D"/>
    <w:rsid w:val="00BC0562"/>
    <w:rsid w:val="00BD6098"/>
    <w:rsid w:val="00BE1327"/>
    <w:rsid w:val="00C009CE"/>
    <w:rsid w:val="00C116EA"/>
    <w:rsid w:val="00C12EAA"/>
    <w:rsid w:val="00C1649A"/>
    <w:rsid w:val="00C21B0A"/>
    <w:rsid w:val="00C32806"/>
    <w:rsid w:val="00C3311D"/>
    <w:rsid w:val="00C42B9C"/>
    <w:rsid w:val="00C50B37"/>
    <w:rsid w:val="00C54302"/>
    <w:rsid w:val="00C5690F"/>
    <w:rsid w:val="00C60147"/>
    <w:rsid w:val="00C6139F"/>
    <w:rsid w:val="00C61684"/>
    <w:rsid w:val="00C632E6"/>
    <w:rsid w:val="00C65375"/>
    <w:rsid w:val="00C729E5"/>
    <w:rsid w:val="00C90B82"/>
    <w:rsid w:val="00C92931"/>
    <w:rsid w:val="00CA18C2"/>
    <w:rsid w:val="00CA246D"/>
    <w:rsid w:val="00CA2819"/>
    <w:rsid w:val="00CA7A77"/>
    <w:rsid w:val="00CB00CA"/>
    <w:rsid w:val="00CB1A2F"/>
    <w:rsid w:val="00CD73E3"/>
    <w:rsid w:val="00CD797B"/>
    <w:rsid w:val="00CE28B0"/>
    <w:rsid w:val="00CF09B9"/>
    <w:rsid w:val="00D01E13"/>
    <w:rsid w:val="00D03FEC"/>
    <w:rsid w:val="00D103E8"/>
    <w:rsid w:val="00D157F9"/>
    <w:rsid w:val="00D21248"/>
    <w:rsid w:val="00D23DD1"/>
    <w:rsid w:val="00D27357"/>
    <w:rsid w:val="00D30B67"/>
    <w:rsid w:val="00D3606E"/>
    <w:rsid w:val="00D45DEA"/>
    <w:rsid w:val="00D45EFD"/>
    <w:rsid w:val="00D635FB"/>
    <w:rsid w:val="00D66D0C"/>
    <w:rsid w:val="00D71103"/>
    <w:rsid w:val="00D74962"/>
    <w:rsid w:val="00D752F8"/>
    <w:rsid w:val="00D76B47"/>
    <w:rsid w:val="00D76DD4"/>
    <w:rsid w:val="00D80702"/>
    <w:rsid w:val="00D8561B"/>
    <w:rsid w:val="00DA1FA1"/>
    <w:rsid w:val="00DA6656"/>
    <w:rsid w:val="00DB0DAF"/>
    <w:rsid w:val="00DB6283"/>
    <w:rsid w:val="00DC3FD8"/>
    <w:rsid w:val="00DC6624"/>
    <w:rsid w:val="00DD31F1"/>
    <w:rsid w:val="00DE31B6"/>
    <w:rsid w:val="00DE537C"/>
    <w:rsid w:val="00DE5D7A"/>
    <w:rsid w:val="00DF28CE"/>
    <w:rsid w:val="00DF4EEE"/>
    <w:rsid w:val="00E010CA"/>
    <w:rsid w:val="00E03136"/>
    <w:rsid w:val="00E05294"/>
    <w:rsid w:val="00E156A3"/>
    <w:rsid w:val="00E157BE"/>
    <w:rsid w:val="00E3025E"/>
    <w:rsid w:val="00E304F9"/>
    <w:rsid w:val="00E55F8A"/>
    <w:rsid w:val="00E62343"/>
    <w:rsid w:val="00E812F1"/>
    <w:rsid w:val="00E92D72"/>
    <w:rsid w:val="00E9310D"/>
    <w:rsid w:val="00E94647"/>
    <w:rsid w:val="00E97386"/>
    <w:rsid w:val="00EA61AB"/>
    <w:rsid w:val="00EC3C0B"/>
    <w:rsid w:val="00EC66F1"/>
    <w:rsid w:val="00ED0737"/>
    <w:rsid w:val="00ED57F3"/>
    <w:rsid w:val="00ED6C84"/>
    <w:rsid w:val="00ED723B"/>
    <w:rsid w:val="00EE251A"/>
    <w:rsid w:val="00EF11FA"/>
    <w:rsid w:val="00EF726A"/>
    <w:rsid w:val="00F07D6A"/>
    <w:rsid w:val="00F11227"/>
    <w:rsid w:val="00F116AA"/>
    <w:rsid w:val="00F118D8"/>
    <w:rsid w:val="00F16917"/>
    <w:rsid w:val="00F26369"/>
    <w:rsid w:val="00F34D60"/>
    <w:rsid w:val="00F35D1D"/>
    <w:rsid w:val="00F37FF6"/>
    <w:rsid w:val="00F417A5"/>
    <w:rsid w:val="00F532BD"/>
    <w:rsid w:val="00F62A43"/>
    <w:rsid w:val="00F71918"/>
    <w:rsid w:val="00F754BD"/>
    <w:rsid w:val="00F76388"/>
    <w:rsid w:val="00F82205"/>
    <w:rsid w:val="00F82367"/>
    <w:rsid w:val="00F82562"/>
    <w:rsid w:val="00F937C5"/>
    <w:rsid w:val="00FB5282"/>
    <w:rsid w:val="00FB7459"/>
    <w:rsid w:val="00FC54EF"/>
    <w:rsid w:val="00FD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paragraph" w:customStyle="1" w:styleId="ConsPlusNonformat">
    <w:name w:val="ConsPlusNonformat"/>
    <w:rsid w:val="00201B09"/>
    <w:pPr>
      <w:widowControl w:val="0"/>
      <w:suppressAutoHyphens/>
      <w:autoSpaceDN w:val="0"/>
      <w:spacing w:after="0" w:line="240" w:lineRule="auto"/>
      <w:textAlignment w:val="baseline"/>
    </w:pPr>
    <w:rPr>
      <w:rFonts w:ascii="Courier New" w:eastAsia="Times New Roman" w:hAnsi="Courier New" w:cs="Times New Roman"/>
      <w:kern w:val="3"/>
      <w:sz w:val="20"/>
      <w:szCs w:val="20"/>
      <w:lang w:eastAsia="ru-RU"/>
    </w:rPr>
  </w:style>
  <w:style w:type="paragraph" w:customStyle="1" w:styleId="Heading">
    <w:name w:val="Heading"/>
    <w:basedOn w:val="Standard"/>
    <w:next w:val="a"/>
    <w:rsid w:val="00201B09"/>
    <w:pPr>
      <w:keepNext/>
      <w:spacing w:before="240" w:after="120"/>
      <w:textAlignment w:val="baseline"/>
    </w:pPr>
    <w:rPr>
      <w:rFonts w:ascii="Arial" w:eastAsia="Andale Sans UI" w:hAnsi="Arial"/>
      <w:color w:val="auto"/>
      <w:sz w:val="28"/>
      <w:szCs w:val="28"/>
    </w:rPr>
  </w:style>
  <w:style w:type="numbering" w:customStyle="1" w:styleId="WW8Num2">
    <w:name w:val="WW8Num2"/>
    <w:basedOn w:val="a2"/>
    <w:rsid w:val="00201B09"/>
    <w:pPr>
      <w:numPr>
        <w:numId w:val="1"/>
      </w:numPr>
    </w:pPr>
  </w:style>
  <w:style w:type="character" w:customStyle="1" w:styleId="s1">
    <w:name w:val="s1"/>
    <w:basedOn w:val="a0"/>
    <w:rsid w:val="00AD3164"/>
  </w:style>
  <w:style w:type="paragraph" w:customStyle="1" w:styleId="p2">
    <w:name w:val="p2"/>
    <w:basedOn w:val="a"/>
    <w:rsid w:val="00AD316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43FF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43FF6"/>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443FF6"/>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443FF6"/>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443F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3CA"/>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803CA"/>
    <w:rPr>
      <w:rFonts w:ascii="Tahoma" w:hAnsi="Tahoma" w:cs="Tahoma"/>
      <w:sz w:val="16"/>
      <w:szCs w:val="16"/>
    </w:rPr>
  </w:style>
  <w:style w:type="character" w:customStyle="1" w:styleId="10">
    <w:name w:val="Заголовок 1 Знак"/>
    <w:aliases w:val="!Части документа Знак"/>
    <w:basedOn w:val="a0"/>
    <w:link w:val="1"/>
    <w:rsid w:val="00443FF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443FF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443FF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443FF6"/>
    <w:rPr>
      <w:rFonts w:ascii="Arial" w:eastAsia="Times New Roman" w:hAnsi="Arial" w:cs="Times New Roman"/>
      <w:b/>
      <w:bCs/>
      <w:sz w:val="26"/>
      <w:szCs w:val="28"/>
      <w:lang w:eastAsia="ru-RU"/>
    </w:rPr>
  </w:style>
  <w:style w:type="character" w:styleId="a5">
    <w:name w:val="Hyperlink"/>
    <w:basedOn w:val="a0"/>
    <w:semiHidden/>
    <w:unhideWhenUsed/>
    <w:rsid w:val="00443FF6"/>
    <w:rPr>
      <w:strike w:val="0"/>
      <w:dstrike w:val="0"/>
      <w:color w:val="0000FF"/>
      <w:u w:val="none"/>
      <w:effect w:val="none"/>
    </w:rPr>
  </w:style>
  <w:style w:type="character" w:styleId="a6">
    <w:name w:val="FollowedHyperlink"/>
    <w:basedOn w:val="a0"/>
    <w:semiHidden/>
    <w:unhideWhenUsed/>
    <w:rsid w:val="00443FF6"/>
    <w:rPr>
      <w:color w:val="0000FF"/>
      <w:u w:val="single"/>
    </w:rPr>
  </w:style>
  <w:style w:type="character" w:customStyle="1" w:styleId="11">
    <w:name w:val="Заголовок 1 Знак1"/>
    <w:aliases w:val="!Части документа Знак1"/>
    <w:basedOn w:val="a0"/>
    <w:rsid w:val="00443FF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443FF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443FF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443FF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443FF6"/>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443FF6"/>
    <w:pPr>
      <w:spacing w:before="100" w:beforeAutospacing="1" w:after="100" w:afterAutospacing="1"/>
    </w:pPr>
  </w:style>
  <w:style w:type="character" w:customStyle="1" w:styleId="a8">
    <w:name w:val="Текст примечания Знак"/>
    <w:aliases w:val="!Равноширинный текст документа Знак"/>
    <w:basedOn w:val="a0"/>
    <w:link w:val="a9"/>
    <w:semiHidden/>
    <w:locked/>
    <w:rsid w:val="00443FF6"/>
    <w:rPr>
      <w:rFonts w:ascii="Courier" w:hAnsi="Courier"/>
    </w:rPr>
  </w:style>
  <w:style w:type="paragraph" w:styleId="a9">
    <w:name w:val="annotation text"/>
    <w:aliases w:val="!Равноширинный текст документа"/>
    <w:basedOn w:val="a"/>
    <w:link w:val="a8"/>
    <w:semiHidden/>
    <w:unhideWhenUsed/>
    <w:rsid w:val="00443FF6"/>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443FF6"/>
    <w:rPr>
      <w:rFonts w:ascii="Arial" w:eastAsia="Times New Roman" w:hAnsi="Arial" w:cs="Times New Roman"/>
      <w:sz w:val="20"/>
      <w:szCs w:val="20"/>
      <w:lang w:eastAsia="ru-RU"/>
    </w:rPr>
  </w:style>
  <w:style w:type="paragraph" w:styleId="aa">
    <w:name w:val="header"/>
    <w:basedOn w:val="a"/>
    <w:link w:val="ab"/>
    <w:uiPriority w:val="99"/>
    <w:unhideWhenUsed/>
    <w:rsid w:val="00443FF6"/>
    <w:pPr>
      <w:tabs>
        <w:tab w:val="center" w:pos="4153"/>
        <w:tab w:val="right" w:pos="8306"/>
      </w:tabs>
    </w:pPr>
  </w:style>
  <w:style w:type="character" w:customStyle="1" w:styleId="ab">
    <w:name w:val="Верхний колонтитул Знак"/>
    <w:basedOn w:val="a0"/>
    <w:link w:val="aa"/>
    <w:uiPriority w:val="99"/>
    <w:rsid w:val="00443FF6"/>
    <w:rPr>
      <w:rFonts w:ascii="Arial" w:eastAsia="Times New Roman" w:hAnsi="Arial" w:cs="Times New Roman"/>
      <w:sz w:val="24"/>
      <w:szCs w:val="24"/>
      <w:lang w:eastAsia="ru-RU"/>
    </w:rPr>
  </w:style>
  <w:style w:type="paragraph" w:styleId="ac">
    <w:name w:val="footer"/>
    <w:basedOn w:val="a"/>
    <w:link w:val="ad"/>
    <w:unhideWhenUsed/>
    <w:rsid w:val="00443FF6"/>
    <w:pPr>
      <w:suppressLineNumbers/>
      <w:tabs>
        <w:tab w:val="center" w:pos="4818"/>
        <w:tab w:val="right" w:pos="9637"/>
      </w:tabs>
    </w:pPr>
  </w:style>
  <w:style w:type="character" w:customStyle="1" w:styleId="ad">
    <w:name w:val="Нижний колонтитул Знак"/>
    <w:basedOn w:val="a0"/>
    <w:link w:val="ac"/>
    <w:rsid w:val="00443FF6"/>
    <w:rPr>
      <w:rFonts w:ascii="Arial" w:eastAsia="Times New Roman" w:hAnsi="Arial" w:cs="Times New Roman"/>
      <w:sz w:val="24"/>
      <w:szCs w:val="24"/>
      <w:lang w:eastAsia="ru-RU"/>
    </w:rPr>
  </w:style>
  <w:style w:type="character" w:customStyle="1" w:styleId="ae">
    <w:name w:val="Без интервала Знак"/>
    <w:link w:val="af"/>
    <w:locked/>
    <w:rsid w:val="00443FF6"/>
    <w:rPr>
      <w:rFonts w:ascii="Calibri" w:hAnsi="Calibri"/>
    </w:rPr>
  </w:style>
  <w:style w:type="paragraph" w:styleId="af">
    <w:name w:val="No Spacing"/>
    <w:link w:val="ae"/>
    <w:qFormat/>
    <w:rsid w:val="00443FF6"/>
    <w:pPr>
      <w:spacing w:after="0" w:line="240" w:lineRule="auto"/>
    </w:pPr>
    <w:rPr>
      <w:rFonts w:ascii="Calibri" w:hAnsi="Calibri"/>
    </w:rPr>
  </w:style>
  <w:style w:type="paragraph" w:customStyle="1" w:styleId="text">
    <w:name w:val="text"/>
    <w:basedOn w:val="a"/>
    <w:rsid w:val="00443FF6"/>
    <w:rPr>
      <w:rFonts w:cs="Arial"/>
    </w:rPr>
  </w:style>
  <w:style w:type="paragraph" w:customStyle="1" w:styleId="13">
    <w:name w:val="Название объекта1"/>
    <w:basedOn w:val="a"/>
    <w:rsid w:val="00443FF6"/>
    <w:pPr>
      <w:spacing w:before="240" w:after="60"/>
      <w:jc w:val="center"/>
    </w:pPr>
    <w:rPr>
      <w:rFonts w:cs="Arial"/>
      <w:b/>
      <w:bCs/>
      <w:sz w:val="32"/>
      <w:szCs w:val="32"/>
    </w:rPr>
  </w:style>
  <w:style w:type="paragraph" w:customStyle="1" w:styleId="article">
    <w:name w:val="article"/>
    <w:basedOn w:val="a"/>
    <w:rsid w:val="00443FF6"/>
    <w:rPr>
      <w:rFonts w:cs="Arial"/>
      <w:sz w:val="26"/>
      <w:szCs w:val="26"/>
    </w:rPr>
  </w:style>
  <w:style w:type="paragraph" w:customStyle="1" w:styleId="chapter">
    <w:name w:val="chapter"/>
    <w:basedOn w:val="a"/>
    <w:rsid w:val="00443FF6"/>
    <w:rPr>
      <w:rFonts w:cs="Arial"/>
      <w:sz w:val="28"/>
      <w:szCs w:val="28"/>
    </w:rPr>
  </w:style>
  <w:style w:type="paragraph" w:customStyle="1" w:styleId="section">
    <w:name w:val="section"/>
    <w:basedOn w:val="a"/>
    <w:rsid w:val="00443FF6"/>
    <w:pPr>
      <w:jc w:val="center"/>
    </w:pPr>
    <w:rPr>
      <w:rFonts w:cs="Arial"/>
      <w:sz w:val="30"/>
      <w:szCs w:val="30"/>
    </w:rPr>
  </w:style>
  <w:style w:type="paragraph" w:customStyle="1" w:styleId="Title">
    <w:name w:val="Title!Название НПА"/>
    <w:basedOn w:val="a"/>
    <w:rsid w:val="00443FF6"/>
    <w:pPr>
      <w:spacing w:before="240" w:after="60"/>
      <w:jc w:val="center"/>
      <w:outlineLvl w:val="0"/>
    </w:pPr>
    <w:rPr>
      <w:rFonts w:cs="Arial"/>
      <w:b/>
      <w:bCs/>
      <w:kern w:val="28"/>
      <w:sz w:val="32"/>
      <w:szCs w:val="32"/>
    </w:rPr>
  </w:style>
  <w:style w:type="paragraph" w:customStyle="1" w:styleId="Application">
    <w:name w:val="Application!Приложение"/>
    <w:rsid w:val="00443F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43F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43FF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43FF6"/>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uiPriority w:val="99"/>
    <w:rsid w:val="00443F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43FF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Cell">
    <w:name w:val="ConsPlusCell"/>
    <w:rsid w:val="00443F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44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443FF6"/>
    <w:rPr>
      <w:sz w:val="28"/>
    </w:rPr>
  </w:style>
  <w:style w:type="paragraph" w:customStyle="1" w:styleId="14">
    <w:name w:val="1"/>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15">
    <w:name w:val="Гиперссылка1"/>
    <w:basedOn w:val="a0"/>
    <w:rsid w:val="002F3986"/>
  </w:style>
  <w:style w:type="paragraph" w:customStyle="1" w:styleId="formattext0">
    <w:name w:val="formattext"/>
    <w:basedOn w:val="a"/>
    <w:rsid w:val="002F3986"/>
    <w:pPr>
      <w:spacing w:before="100" w:beforeAutospacing="1" w:after="100" w:afterAutospacing="1"/>
      <w:ind w:firstLine="0"/>
      <w:jc w:val="left"/>
    </w:pPr>
    <w:rPr>
      <w:rFonts w:ascii="Times New Roman" w:eastAsia="SimSun" w:hAnsi="Times New Roman"/>
      <w:lang w:eastAsia="zh-CN"/>
    </w:rPr>
  </w:style>
  <w:style w:type="paragraph" w:styleId="af0">
    <w:name w:val="footnote text"/>
    <w:basedOn w:val="a"/>
    <w:link w:val="af1"/>
    <w:semiHidden/>
    <w:rsid w:val="002F3986"/>
    <w:pPr>
      <w:ind w:firstLine="0"/>
      <w:jc w:val="left"/>
    </w:pPr>
    <w:rPr>
      <w:rFonts w:ascii="Times New Roman" w:eastAsia="SimSun" w:hAnsi="Times New Roman"/>
      <w:sz w:val="20"/>
      <w:szCs w:val="20"/>
      <w:lang w:eastAsia="zh-CN"/>
    </w:rPr>
  </w:style>
  <w:style w:type="character" w:customStyle="1" w:styleId="af1">
    <w:name w:val="Текст сноски Знак"/>
    <w:basedOn w:val="a0"/>
    <w:link w:val="af0"/>
    <w:semiHidden/>
    <w:rsid w:val="002F3986"/>
    <w:rPr>
      <w:rFonts w:ascii="Times New Roman" w:eastAsia="SimSun" w:hAnsi="Times New Roman" w:cs="Times New Roman"/>
      <w:sz w:val="20"/>
      <w:szCs w:val="20"/>
      <w:lang w:eastAsia="zh-CN"/>
    </w:rPr>
  </w:style>
  <w:style w:type="character" w:styleId="af2">
    <w:name w:val="footnote reference"/>
    <w:basedOn w:val="a0"/>
    <w:semiHidden/>
    <w:rsid w:val="002F3986"/>
    <w:rPr>
      <w:vertAlign w:val="superscript"/>
    </w:rPr>
  </w:style>
  <w:style w:type="paragraph" w:customStyle="1" w:styleId="consplusnormal0">
    <w:name w:val="consplusnormal"/>
    <w:basedOn w:val="a"/>
    <w:rsid w:val="002F3986"/>
    <w:pPr>
      <w:spacing w:before="100" w:beforeAutospacing="1" w:after="100" w:afterAutospacing="1"/>
      <w:ind w:firstLine="0"/>
      <w:jc w:val="left"/>
    </w:pPr>
    <w:rPr>
      <w:rFonts w:ascii="Times New Roman" w:eastAsia="SimSun" w:hAnsi="Times New Roman"/>
      <w:lang w:eastAsia="zh-CN"/>
    </w:rPr>
  </w:style>
  <w:style w:type="paragraph" w:customStyle="1" w:styleId="nospacing">
    <w:name w:val="nospacing"/>
    <w:basedOn w:val="a"/>
    <w:rsid w:val="002F3986"/>
    <w:pPr>
      <w:spacing w:before="100" w:beforeAutospacing="1" w:after="100" w:afterAutospacing="1"/>
      <w:ind w:firstLine="0"/>
      <w:jc w:val="left"/>
    </w:pPr>
    <w:rPr>
      <w:rFonts w:ascii="Times New Roman" w:eastAsia="SimSun" w:hAnsi="Times New Roman"/>
      <w:lang w:eastAsia="zh-CN"/>
    </w:rPr>
  </w:style>
  <w:style w:type="character" w:customStyle="1" w:styleId="22">
    <w:name w:val="Гиперссылка2"/>
    <w:basedOn w:val="a0"/>
    <w:rsid w:val="00111204"/>
  </w:style>
  <w:style w:type="paragraph" w:customStyle="1" w:styleId="ConsPlusNonformat">
    <w:name w:val="ConsPlusNonformat"/>
    <w:rsid w:val="00201B09"/>
    <w:pPr>
      <w:widowControl w:val="0"/>
      <w:suppressAutoHyphens/>
      <w:autoSpaceDN w:val="0"/>
      <w:spacing w:after="0" w:line="240" w:lineRule="auto"/>
      <w:textAlignment w:val="baseline"/>
    </w:pPr>
    <w:rPr>
      <w:rFonts w:ascii="Courier New" w:eastAsia="Times New Roman" w:hAnsi="Courier New" w:cs="Times New Roman"/>
      <w:kern w:val="3"/>
      <w:sz w:val="20"/>
      <w:szCs w:val="20"/>
      <w:lang w:eastAsia="ru-RU"/>
    </w:rPr>
  </w:style>
  <w:style w:type="paragraph" w:customStyle="1" w:styleId="Heading">
    <w:name w:val="Heading"/>
    <w:basedOn w:val="Standard"/>
    <w:next w:val="a"/>
    <w:rsid w:val="00201B09"/>
    <w:pPr>
      <w:keepNext/>
      <w:spacing w:before="240" w:after="120"/>
      <w:textAlignment w:val="baseline"/>
    </w:pPr>
    <w:rPr>
      <w:rFonts w:ascii="Arial" w:eastAsia="Andale Sans UI" w:hAnsi="Arial"/>
      <w:color w:val="auto"/>
      <w:sz w:val="28"/>
      <w:szCs w:val="28"/>
    </w:rPr>
  </w:style>
  <w:style w:type="numbering" w:customStyle="1" w:styleId="WW8Num2">
    <w:name w:val="WW8Num2"/>
    <w:basedOn w:val="a2"/>
    <w:rsid w:val="00201B09"/>
    <w:pPr>
      <w:numPr>
        <w:numId w:val="1"/>
      </w:numPr>
    </w:pPr>
  </w:style>
  <w:style w:type="character" w:customStyle="1" w:styleId="s1">
    <w:name w:val="s1"/>
    <w:basedOn w:val="a0"/>
    <w:rsid w:val="00AD3164"/>
  </w:style>
  <w:style w:type="paragraph" w:customStyle="1" w:styleId="p2">
    <w:name w:val="p2"/>
    <w:basedOn w:val="a"/>
    <w:rsid w:val="00AD316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8610">
      <w:bodyDiv w:val="1"/>
      <w:marLeft w:val="0"/>
      <w:marRight w:val="0"/>
      <w:marTop w:val="0"/>
      <w:marBottom w:val="0"/>
      <w:divBdr>
        <w:top w:val="none" w:sz="0" w:space="0" w:color="auto"/>
        <w:left w:val="none" w:sz="0" w:space="0" w:color="auto"/>
        <w:bottom w:val="none" w:sz="0" w:space="0" w:color="auto"/>
        <w:right w:val="none" w:sz="0" w:space="0" w:color="auto"/>
      </w:divBdr>
    </w:div>
    <w:div w:id="19681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76FA06049EE4735DB6A3AC8BFAF6982E72F26E1F0EAEA391AEB5B39E1F569B5E91C0363AEE8EFC14530011F602664155D3B66AL9KBP" TargetMode="External"/><Relationship Id="rId18" Type="http://schemas.openxmlformats.org/officeDocument/2006/relationships/hyperlink" Target="http://pravo-search.minjust.ru/bigs/showDocument.html?id=9AA48369-618A-4BB4-B4B8-AE15F2B7EBF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search.minjust.ru/bigs/showDocument.html?id=9AA48369-618A-4BB4-B4B8-AE15F2B7EBF6" TargetMode="External"/><Relationship Id="rId7" Type="http://schemas.openxmlformats.org/officeDocument/2006/relationships/footnotes" Target="footnotes.xml"/><Relationship Id="rId12" Type="http://schemas.openxmlformats.org/officeDocument/2006/relationships/hyperlink" Target="consultantplus://offline/ref=2F70135E3DBE8072C01ADD40D743DF2A573967FF41A061B03C8C7A9E4DC50E52A00037F194F182559CA7417350a0MFH" TargetMode="External"/><Relationship Id="rId17" Type="http://schemas.openxmlformats.org/officeDocument/2006/relationships/hyperlink" Target="consultantplus://offline/ref=A9CAE1A8904417A8BBAEF85424C31EDB3EDBD3361E9FCF1300304DA56C6FE9AD884FF6875162DACA3DFDEF6F12D5968A79E37401F3B81179y2hD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76FA06049EE4735DB6A3AC8BFAF6982E72F26E1F0CAEA391AEB5B39E1F569B4C91983D32E5C4AC50180F10F7L1K5P" TargetMode="External"/><Relationship Id="rId20" Type="http://schemas.openxmlformats.org/officeDocument/2006/relationships/hyperlink" Target="http://pravo-search.minjust.ru/bigs/showDocument.html?id=EB042C48-DE0E-4DBE-8305-4D48DDDB63A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70135E3DBE8072C01ADD40D743DF2A56326AFA43A161B03C8C7A9E4DC50E52A00037F194F182559CA7417350a0MF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A76FA06049EE4735DB6A3AC8BFAF6982F7AFC6D1C08AEA391AEB5B39E1F569B4C91983D32E5C4AC50180F10F7L1K5P" TargetMode="External"/><Relationship Id="rId23" Type="http://schemas.openxmlformats.org/officeDocument/2006/relationships/hyperlink" Target="http://pravo-search.minjust.ru/bigs/showDocument.html?id=EB042C48-DE0E-4DBE-8305-4D48DDDB63A2" TargetMode="External"/><Relationship Id="rId10" Type="http://schemas.openxmlformats.org/officeDocument/2006/relationships/hyperlink" Target="consultantplus://offline/ref=2F70135E3DBE8072C01ADD40D743DF2A573A63FE44A361B03C8C7A9E4DC50E52B2006FFF91FDC805D8EC4E73561861557440E8D4a1M3H" TargetMode="External"/><Relationship Id="rId19" Type="http://schemas.openxmlformats.org/officeDocument/2006/relationships/hyperlink" Target="http://pravo-search.minjust.ru/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consultantplus://offline/ref=2F70135E3DBE8072C01ADD40D743DF2A573A63FE44A361B03C8C7A9E4DC50E52B2006FFF91FDC805D8EC4E73561861557440E8D4a1M3H" TargetMode="External"/><Relationship Id="rId14" Type="http://schemas.openxmlformats.org/officeDocument/2006/relationships/hyperlink" Target="consultantplus://offline/ref=8A76FA06049EE4735DB6A3AC8BFAF6982E72F26E1F0EAEA391AEB5B39E1F569B4C91983D32E5C4AC50180F10F7L1K5P" TargetMode="External"/><Relationship Id="rId22" Type="http://schemas.openxmlformats.org/officeDocument/2006/relationships/hyperlink" Target="http://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59C6-A89A-4DC5-9738-2F37F2ED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51</Pages>
  <Words>20167</Words>
  <Characters>114954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Puraykin</cp:lastModifiedBy>
  <cp:revision>310</cp:revision>
  <cp:lastPrinted>2019-11-25T11:18:00Z</cp:lastPrinted>
  <dcterms:created xsi:type="dcterms:W3CDTF">2019-07-30T08:36:00Z</dcterms:created>
  <dcterms:modified xsi:type="dcterms:W3CDTF">2020-01-17T11:10:00Z</dcterms:modified>
</cp:coreProperties>
</file>