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C5C" w:rsidRPr="003C088D" w:rsidRDefault="00BA6C5C" w:rsidP="00BA6C5C">
      <w:pPr>
        <w:autoSpaceDN w:val="0"/>
        <w:jc w:val="center"/>
        <w:rPr>
          <w:rFonts w:ascii="PT Astra Serif" w:eastAsia="Lucida Sans Unicode" w:hAnsi="PT Astra Serif"/>
          <w:kern w:val="3"/>
          <w:lang w:eastAsia="zh-CN"/>
        </w:rPr>
      </w:pPr>
      <w:r w:rsidRPr="003C088D">
        <w:rPr>
          <w:rFonts w:ascii="PT Astra Serif" w:eastAsia="Lucida Sans Unicode" w:hAnsi="PT Astra Serif"/>
          <w:b/>
          <w:kern w:val="3"/>
          <w:sz w:val="28"/>
          <w:szCs w:val="28"/>
          <w:lang w:eastAsia="zh-CN"/>
        </w:rPr>
        <w:t>АДМИНИСТРАЦИЯ</w:t>
      </w:r>
      <w:r w:rsidR="00CE2DA1">
        <w:rPr>
          <w:rFonts w:ascii="PT Astra Serif" w:eastAsia="Lucida Sans Unicode" w:hAnsi="PT Astra Serif"/>
          <w:b/>
          <w:kern w:val="3"/>
          <w:sz w:val="28"/>
          <w:szCs w:val="28"/>
          <w:lang w:eastAsia="zh-CN"/>
        </w:rPr>
        <w:t xml:space="preserve"> ПОСЕЛЕНИЯ</w:t>
      </w:r>
      <w:r w:rsidRPr="003C088D">
        <w:rPr>
          <w:rFonts w:ascii="PT Astra Serif" w:eastAsia="Lucida Sans Unicode" w:hAnsi="PT Astra Serif"/>
          <w:b/>
          <w:kern w:val="3"/>
          <w:sz w:val="28"/>
          <w:szCs w:val="28"/>
          <w:lang w:eastAsia="zh-CN"/>
        </w:rPr>
        <w:t xml:space="preserve"> МУНИЦИПАЛЬНОГО ОБРАЗОВАНИЯ</w:t>
      </w:r>
      <w:r w:rsidR="00CE2DA1">
        <w:rPr>
          <w:rFonts w:ascii="PT Astra Serif" w:eastAsia="Lucida Sans Unicode" w:hAnsi="PT Astra Serif"/>
          <w:b/>
          <w:kern w:val="3"/>
          <w:sz w:val="28"/>
          <w:szCs w:val="28"/>
          <w:lang w:eastAsia="zh-CN"/>
        </w:rPr>
        <w:t xml:space="preserve"> </w:t>
      </w:r>
      <w:r w:rsidRPr="003C088D">
        <w:rPr>
          <w:rFonts w:ascii="PT Astra Serif" w:eastAsia="Lucida Sans Unicode" w:hAnsi="PT Astra Serif"/>
          <w:b/>
          <w:kern w:val="3"/>
          <w:sz w:val="28"/>
          <w:szCs w:val="28"/>
          <w:lang w:eastAsia="zh-CN"/>
        </w:rPr>
        <w:t>«НОВОМАЙНСКОЕ ГОРОДСКОЕ ПОСЕЛЕНИЕ» МЕЛЕКЕССКОГО РАЙОНА УЛЬЯНОВСКОЙ ОБЛАСТИ</w:t>
      </w:r>
    </w:p>
    <w:p w:rsidR="00BA6C5C" w:rsidRPr="003C088D" w:rsidRDefault="00BA6C5C" w:rsidP="00BA6C5C">
      <w:pPr>
        <w:autoSpaceDN w:val="0"/>
        <w:jc w:val="center"/>
        <w:rPr>
          <w:rFonts w:ascii="PT Astra Serif" w:eastAsia="Lucida Sans Unicode" w:hAnsi="PT Astra Serif"/>
          <w:kern w:val="3"/>
          <w:sz w:val="28"/>
          <w:szCs w:val="28"/>
          <w:lang w:eastAsia="zh-CN"/>
        </w:rPr>
      </w:pPr>
    </w:p>
    <w:p w:rsidR="00BA6C5C" w:rsidRPr="00CE2DA1" w:rsidRDefault="00BA6C5C" w:rsidP="00BA6C5C">
      <w:pPr>
        <w:autoSpaceDN w:val="0"/>
        <w:jc w:val="center"/>
        <w:rPr>
          <w:rFonts w:ascii="PT Astra Serif" w:eastAsia="Lucida Sans Unicode" w:hAnsi="PT Astra Serif"/>
          <w:b/>
          <w:kern w:val="3"/>
          <w:sz w:val="28"/>
          <w:szCs w:val="32"/>
          <w:lang w:eastAsia="zh-CN"/>
        </w:rPr>
      </w:pPr>
    </w:p>
    <w:p w:rsidR="00BA6C5C" w:rsidRPr="003C088D" w:rsidRDefault="00BA6C5C" w:rsidP="00BA6C5C">
      <w:pPr>
        <w:autoSpaceDN w:val="0"/>
        <w:jc w:val="center"/>
        <w:rPr>
          <w:rFonts w:ascii="PT Astra Serif" w:eastAsia="Lucida Sans Unicode" w:hAnsi="PT Astra Serif"/>
          <w:b/>
          <w:kern w:val="3"/>
          <w:sz w:val="32"/>
          <w:szCs w:val="32"/>
          <w:lang w:eastAsia="zh-CN"/>
        </w:rPr>
      </w:pPr>
      <w:proofErr w:type="gramStart"/>
      <w:r w:rsidRPr="003C088D">
        <w:rPr>
          <w:rFonts w:ascii="PT Astra Serif" w:eastAsia="Lucida Sans Unicode" w:hAnsi="PT Astra Serif"/>
          <w:b/>
          <w:kern w:val="3"/>
          <w:sz w:val="32"/>
          <w:szCs w:val="32"/>
          <w:lang w:eastAsia="zh-CN"/>
        </w:rPr>
        <w:t>П</w:t>
      </w:r>
      <w:proofErr w:type="gramEnd"/>
      <w:r w:rsidRPr="003C088D">
        <w:rPr>
          <w:rFonts w:ascii="PT Astra Serif" w:eastAsia="Lucida Sans Unicode" w:hAnsi="PT Astra Serif"/>
          <w:b/>
          <w:kern w:val="3"/>
          <w:sz w:val="32"/>
          <w:szCs w:val="32"/>
          <w:lang w:eastAsia="zh-CN"/>
        </w:rPr>
        <w:t xml:space="preserve"> О С Т А Н О В Л Е Н И Е</w:t>
      </w:r>
    </w:p>
    <w:p w:rsidR="00BA6C5C" w:rsidRPr="003C088D" w:rsidRDefault="00BA6C5C" w:rsidP="00BA6C5C">
      <w:pPr>
        <w:autoSpaceDN w:val="0"/>
        <w:jc w:val="center"/>
        <w:rPr>
          <w:rFonts w:ascii="PT Astra Serif" w:eastAsia="Lucida Sans Unicode" w:hAnsi="PT Astra Serif"/>
          <w:b/>
          <w:kern w:val="3"/>
          <w:sz w:val="28"/>
          <w:szCs w:val="28"/>
          <w:lang w:eastAsia="zh-CN"/>
        </w:rPr>
      </w:pPr>
    </w:p>
    <w:p w:rsidR="00BA6C5C" w:rsidRPr="00CE2DA1" w:rsidRDefault="00BA6C5C" w:rsidP="00BA6C5C">
      <w:pPr>
        <w:autoSpaceDN w:val="0"/>
        <w:jc w:val="center"/>
        <w:rPr>
          <w:rFonts w:ascii="PT Astra Serif" w:eastAsia="Lucida Sans Unicode" w:hAnsi="PT Astra Serif"/>
          <w:b/>
          <w:kern w:val="3"/>
          <w:sz w:val="28"/>
          <w:lang w:eastAsia="zh-CN"/>
        </w:rPr>
      </w:pPr>
    </w:p>
    <w:p w:rsidR="00BA6C5C" w:rsidRPr="003C088D" w:rsidRDefault="00CE2DA1" w:rsidP="00BA6C5C">
      <w:pPr>
        <w:autoSpaceDN w:val="0"/>
        <w:rPr>
          <w:rFonts w:ascii="PT Astra Serif" w:eastAsia="Lucida Sans Unicode" w:hAnsi="PT Astra Serif"/>
          <w:kern w:val="3"/>
          <w:lang w:eastAsia="zh-CN"/>
        </w:rPr>
      </w:pPr>
      <w:r w:rsidRPr="00CE2DA1">
        <w:rPr>
          <w:rFonts w:ascii="PT Astra Serif" w:eastAsia="Lucida Sans Unicode" w:hAnsi="PT Astra Serif"/>
          <w:kern w:val="3"/>
          <w:sz w:val="28"/>
          <w:szCs w:val="28"/>
          <w:u w:val="single"/>
          <w:lang w:eastAsia="zh-CN"/>
        </w:rPr>
        <w:t>03.02.2020</w:t>
      </w:r>
      <w:r w:rsidR="00BA6C5C" w:rsidRPr="003C088D">
        <w:rPr>
          <w:rFonts w:ascii="PT Astra Serif" w:eastAsia="Lucida Sans Unicode" w:hAnsi="PT Astra Serif"/>
          <w:kern w:val="3"/>
          <w:sz w:val="28"/>
          <w:szCs w:val="28"/>
          <w:lang w:eastAsia="zh-CN"/>
        </w:rPr>
        <w:t xml:space="preserve">                                     </w:t>
      </w:r>
      <w:r w:rsidR="00BA6C5C">
        <w:rPr>
          <w:rFonts w:ascii="PT Astra Serif" w:eastAsia="Lucida Sans Unicode" w:hAnsi="PT Astra Serif"/>
          <w:kern w:val="3"/>
          <w:sz w:val="28"/>
          <w:szCs w:val="28"/>
          <w:lang w:eastAsia="zh-CN"/>
        </w:rPr>
        <w:t xml:space="preserve">                           </w:t>
      </w:r>
      <w:r>
        <w:rPr>
          <w:rFonts w:ascii="PT Astra Serif" w:eastAsia="Lucida Sans Unicode" w:hAnsi="PT Astra Serif"/>
          <w:kern w:val="3"/>
          <w:sz w:val="28"/>
          <w:szCs w:val="28"/>
          <w:lang w:eastAsia="zh-CN"/>
        </w:rPr>
        <w:t xml:space="preserve">                                    </w:t>
      </w:r>
      <w:r w:rsidR="00BA6C5C" w:rsidRPr="003C088D">
        <w:rPr>
          <w:rFonts w:ascii="PT Astra Serif" w:eastAsia="Lucida Sans Unicode" w:hAnsi="PT Astra Serif"/>
          <w:kern w:val="3"/>
          <w:sz w:val="28"/>
          <w:szCs w:val="28"/>
          <w:lang w:eastAsia="zh-CN"/>
        </w:rPr>
        <w:t xml:space="preserve">№ </w:t>
      </w:r>
      <w:r w:rsidR="00776A45">
        <w:rPr>
          <w:rFonts w:ascii="PT Astra Serif" w:eastAsia="Lucida Sans Unicode" w:hAnsi="PT Astra Serif"/>
          <w:kern w:val="3"/>
          <w:sz w:val="28"/>
          <w:szCs w:val="28"/>
          <w:lang w:eastAsia="zh-CN"/>
        </w:rPr>
        <w:t>13</w:t>
      </w:r>
    </w:p>
    <w:p w:rsidR="00BA6C5C" w:rsidRPr="00CE2DA1" w:rsidRDefault="00BA6C5C" w:rsidP="00BA6C5C">
      <w:pPr>
        <w:autoSpaceDN w:val="0"/>
        <w:jc w:val="center"/>
        <w:rPr>
          <w:rFonts w:ascii="PT Astra Serif" w:eastAsia="Lucida Sans Unicode" w:hAnsi="PT Astra Serif"/>
          <w:kern w:val="3"/>
          <w:sz w:val="24"/>
          <w:lang w:eastAsia="zh-CN"/>
        </w:rPr>
      </w:pPr>
      <w:r w:rsidRPr="003C088D">
        <w:rPr>
          <w:rFonts w:ascii="PT Astra Serif" w:eastAsia="Lucida Sans Unicode" w:hAnsi="PT Astra Serif"/>
          <w:kern w:val="3"/>
          <w:lang w:eastAsia="zh-CN"/>
        </w:rPr>
        <w:t xml:space="preserve">                                                                                                                                                    </w:t>
      </w:r>
      <w:r w:rsidR="00CE2DA1">
        <w:rPr>
          <w:rFonts w:ascii="PT Astra Serif" w:eastAsia="Lucida Sans Unicode" w:hAnsi="PT Astra Serif"/>
          <w:kern w:val="3"/>
          <w:lang w:eastAsia="zh-CN"/>
        </w:rPr>
        <w:t xml:space="preserve">             </w:t>
      </w:r>
      <w:r w:rsidR="00CE2DA1">
        <w:rPr>
          <w:rFonts w:ascii="PT Astra Serif" w:eastAsia="Lucida Sans Unicode" w:hAnsi="PT Astra Serif"/>
          <w:kern w:val="3"/>
          <w:sz w:val="24"/>
          <w:lang w:eastAsia="zh-CN"/>
        </w:rPr>
        <w:t xml:space="preserve">Экз. № </w:t>
      </w:r>
      <w:r w:rsidRPr="00CE2DA1">
        <w:rPr>
          <w:rFonts w:ascii="PT Astra Serif" w:eastAsia="Lucida Sans Unicode" w:hAnsi="PT Astra Serif"/>
          <w:kern w:val="3"/>
          <w:sz w:val="24"/>
          <w:lang w:eastAsia="zh-CN"/>
        </w:rPr>
        <w:t>____</w:t>
      </w:r>
    </w:p>
    <w:p w:rsidR="00BA6C5C" w:rsidRPr="00CE2DA1" w:rsidRDefault="00BA6C5C" w:rsidP="00BA6C5C">
      <w:pPr>
        <w:autoSpaceDN w:val="0"/>
        <w:jc w:val="center"/>
        <w:rPr>
          <w:rFonts w:ascii="PT Astra Serif" w:eastAsia="Lucida Sans Unicode" w:hAnsi="PT Astra Serif"/>
          <w:kern w:val="3"/>
          <w:sz w:val="24"/>
          <w:lang w:eastAsia="zh-CN"/>
        </w:rPr>
      </w:pPr>
      <w:proofErr w:type="spellStart"/>
      <w:r w:rsidRPr="00CE2DA1">
        <w:rPr>
          <w:rFonts w:ascii="PT Astra Serif" w:eastAsia="Lucida Sans Unicode" w:hAnsi="PT Astra Serif"/>
          <w:kern w:val="3"/>
          <w:sz w:val="24"/>
          <w:lang w:eastAsia="zh-CN"/>
        </w:rPr>
        <w:t>р.п</w:t>
      </w:r>
      <w:proofErr w:type="spellEnd"/>
      <w:r w:rsidRPr="00CE2DA1">
        <w:rPr>
          <w:rFonts w:ascii="PT Astra Serif" w:eastAsia="Lucida Sans Unicode" w:hAnsi="PT Astra Serif"/>
          <w:kern w:val="3"/>
          <w:sz w:val="24"/>
          <w:lang w:eastAsia="zh-CN"/>
        </w:rPr>
        <w:t>. Новая Майна</w:t>
      </w:r>
    </w:p>
    <w:p w:rsidR="00BA6C5C" w:rsidRPr="00CE2DA1" w:rsidRDefault="00BA6C5C" w:rsidP="00BA6C5C">
      <w:pPr>
        <w:autoSpaceDN w:val="0"/>
        <w:jc w:val="center"/>
        <w:rPr>
          <w:rFonts w:ascii="PT Astra Serif" w:eastAsia="Lucida Sans Unicode" w:hAnsi="PT Astra Serif"/>
          <w:color w:val="FF0000"/>
          <w:kern w:val="3"/>
          <w:sz w:val="28"/>
          <w:lang w:eastAsia="zh-CN"/>
        </w:rPr>
      </w:pPr>
    </w:p>
    <w:p w:rsidR="00A75A75" w:rsidRPr="00D638BC" w:rsidRDefault="00A75A75" w:rsidP="000E7FF0">
      <w:pPr>
        <w:pStyle w:val="af3"/>
        <w:jc w:val="center"/>
        <w:rPr>
          <w:rStyle w:val="afff0"/>
          <w:rFonts w:ascii="PT Astra Serif" w:hAnsi="PT Astra Serif" w:cs="Arial"/>
          <w:sz w:val="28"/>
          <w:lang w:val="ru-RU"/>
        </w:rPr>
      </w:pPr>
      <w:r w:rsidRPr="00D638BC">
        <w:rPr>
          <w:rStyle w:val="afff0"/>
          <w:rFonts w:ascii="PT Astra Serif" w:hAnsi="PT Astra Serif" w:cs="Arial"/>
          <w:sz w:val="28"/>
          <w:lang w:val="ru-RU"/>
        </w:rPr>
        <w:t xml:space="preserve">О создании комиссии по </w:t>
      </w:r>
      <w:r w:rsidR="00945307">
        <w:rPr>
          <w:rStyle w:val="afff0"/>
          <w:rFonts w:ascii="PT Astra Serif" w:hAnsi="PT Astra Serif" w:cs="Arial"/>
          <w:sz w:val="28"/>
          <w:lang w:val="ru-RU"/>
        </w:rPr>
        <w:t xml:space="preserve">проведению </w:t>
      </w:r>
      <w:proofErr w:type="spellStart"/>
      <w:r w:rsidRPr="00D638BC">
        <w:rPr>
          <w:rStyle w:val="afff0"/>
          <w:rFonts w:ascii="PT Astra Serif" w:hAnsi="PT Astra Serif" w:cs="Arial"/>
          <w:sz w:val="28"/>
          <w:lang w:val="ru-RU"/>
        </w:rPr>
        <w:t>преддекларационн</w:t>
      </w:r>
      <w:r w:rsidR="00945307">
        <w:rPr>
          <w:rStyle w:val="afff0"/>
          <w:rFonts w:ascii="PT Astra Serif" w:hAnsi="PT Astra Serif" w:cs="Arial"/>
          <w:sz w:val="28"/>
          <w:lang w:val="ru-RU"/>
        </w:rPr>
        <w:t>ых</w:t>
      </w:r>
      <w:proofErr w:type="spellEnd"/>
      <w:r w:rsidRPr="00D638BC">
        <w:rPr>
          <w:rFonts w:ascii="PT Astra Serif" w:hAnsi="PT Astra Serif" w:cs="Arial"/>
          <w:sz w:val="28"/>
          <w:lang w:val="ru-RU"/>
        </w:rPr>
        <w:t xml:space="preserve"> </w:t>
      </w:r>
      <w:r w:rsidRPr="00D638BC">
        <w:rPr>
          <w:rStyle w:val="afff0"/>
          <w:rFonts w:ascii="PT Astra Serif" w:hAnsi="PT Astra Serif" w:cs="Arial"/>
          <w:sz w:val="28"/>
          <w:lang w:val="ru-RU"/>
        </w:rPr>
        <w:t>обследовани</w:t>
      </w:r>
      <w:r w:rsidR="00945307">
        <w:rPr>
          <w:rStyle w:val="afff0"/>
          <w:rFonts w:ascii="PT Astra Serif" w:hAnsi="PT Astra Serif" w:cs="Arial"/>
          <w:sz w:val="28"/>
          <w:lang w:val="ru-RU"/>
        </w:rPr>
        <w:t>й</w:t>
      </w:r>
      <w:r w:rsidRPr="00D638BC">
        <w:rPr>
          <w:rStyle w:val="afff0"/>
          <w:rFonts w:ascii="PT Astra Serif" w:hAnsi="PT Astra Serif" w:cs="Arial"/>
          <w:sz w:val="28"/>
          <w:lang w:val="ru-RU"/>
        </w:rPr>
        <w:t xml:space="preserve"> гидротехническ</w:t>
      </w:r>
      <w:r w:rsidR="00A56638">
        <w:rPr>
          <w:rStyle w:val="afff0"/>
          <w:rFonts w:ascii="PT Astra Serif" w:hAnsi="PT Astra Serif" w:cs="Arial"/>
          <w:sz w:val="28"/>
          <w:lang w:val="ru-RU"/>
        </w:rPr>
        <w:t xml:space="preserve">их </w:t>
      </w:r>
      <w:r w:rsidRPr="00D638BC">
        <w:rPr>
          <w:rStyle w:val="afff0"/>
          <w:rFonts w:ascii="PT Astra Serif" w:hAnsi="PT Astra Serif" w:cs="Arial"/>
          <w:sz w:val="28"/>
          <w:lang w:val="ru-RU"/>
        </w:rPr>
        <w:t>сооружени</w:t>
      </w:r>
      <w:r w:rsidR="00A56638">
        <w:rPr>
          <w:rStyle w:val="afff0"/>
          <w:rFonts w:ascii="PT Astra Serif" w:hAnsi="PT Astra Serif" w:cs="Arial"/>
          <w:sz w:val="28"/>
          <w:lang w:val="ru-RU"/>
        </w:rPr>
        <w:t>й, находящихся в собственности муниципального образования «</w:t>
      </w:r>
      <w:r w:rsidR="00CE2DA1">
        <w:rPr>
          <w:rStyle w:val="afff0"/>
          <w:rFonts w:ascii="PT Astra Serif" w:hAnsi="PT Astra Serif" w:cs="Arial"/>
          <w:sz w:val="28"/>
          <w:lang w:val="ru-RU"/>
        </w:rPr>
        <w:t xml:space="preserve">Новомайнское городское поселение» </w:t>
      </w:r>
      <w:r w:rsidR="00A56638">
        <w:rPr>
          <w:rStyle w:val="afff0"/>
          <w:rFonts w:ascii="PT Astra Serif" w:hAnsi="PT Astra Serif" w:cs="Arial"/>
          <w:sz w:val="28"/>
          <w:lang w:val="ru-RU"/>
        </w:rPr>
        <w:t>Мелекесск</w:t>
      </w:r>
      <w:r w:rsidR="00CE2DA1">
        <w:rPr>
          <w:rStyle w:val="afff0"/>
          <w:rFonts w:ascii="PT Astra Serif" w:hAnsi="PT Astra Serif" w:cs="Arial"/>
          <w:sz w:val="28"/>
          <w:lang w:val="ru-RU"/>
        </w:rPr>
        <w:t>ого района</w:t>
      </w:r>
      <w:r w:rsidR="00B75917" w:rsidRPr="00D638BC">
        <w:rPr>
          <w:rStyle w:val="afff0"/>
          <w:rFonts w:ascii="PT Astra Serif" w:hAnsi="PT Astra Serif" w:cs="Arial"/>
          <w:sz w:val="28"/>
          <w:lang w:val="ru-RU"/>
        </w:rPr>
        <w:t xml:space="preserve"> </w:t>
      </w:r>
      <w:r w:rsidRPr="00D638BC">
        <w:rPr>
          <w:rStyle w:val="afff0"/>
          <w:rFonts w:ascii="PT Astra Serif" w:hAnsi="PT Astra Serif" w:cs="Arial"/>
          <w:sz w:val="28"/>
          <w:lang w:val="ru-RU"/>
        </w:rPr>
        <w:t>Ульяновской области</w:t>
      </w:r>
    </w:p>
    <w:p w:rsidR="00D5005F" w:rsidRPr="00D638BC" w:rsidRDefault="00A75A75" w:rsidP="000E7FF0">
      <w:pPr>
        <w:pStyle w:val="af3"/>
        <w:jc w:val="center"/>
        <w:rPr>
          <w:rFonts w:ascii="PT Astra Serif" w:hAnsi="PT Astra Serif"/>
          <w:color w:val="000000"/>
          <w:sz w:val="28"/>
          <w:szCs w:val="28"/>
          <w:lang w:val="ru-RU"/>
        </w:rPr>
      </w:pPr>
      <w:r w:rsidRPr="00D638BC">
        <w:rPr>
          <w:rFonts w:ascii="PT Astra Serif" w:hAnsi="PT Astra Serif"/>
          <w:b/>
          <w:sz w:val="28"/>
          <w:szCs w:val="28"/>
          <w:lang w:val="ru-RU"/>
        </w:rPr>
        <w:t xml:space="preserve"> </w:t>
      </w:r>
    </w:p>
    <w:p w:rsidR="000E234C" w:rsidRDefault="00A56638" w:rsidP="000E7FF0">
      <w:pPr>
        <w:tabs>
          <w:tab w:val="left" w:pos="851"/>
        </w:tabs>
        <w:ind w:right="16"/>
        <w:jc w:val="both"/>
        <w:rPr>
          <w:rFonts w:ascii="PT Astra Serif" w:hAnsi="PT Astra Serif"/>
          <w:sz w:val="28"/>
          <w:szCs w:val="24"/>
        </w:rPr>
      </w:pPr>
      <w:r>
        <w:rPr>
          <w:rFonts w:ascii="PT Astra Serif" w:hAnsi="PT Astra Serif" w:cs="Arial"/>
          <w:sz w:val="28"/>
          <w:szCs w:val="24"/>
        </w:rPr>
        <w:tab/>
      </w:r>
      <w:r w:rsidR="00575F4C" w:rsidRPr="00D638BC">
        <w:rPr>
          <w:rFonts w:ascii="PT Astra Serif" w:hAnsi="PT Astra Serif" w:cs="Arial"/>
          <w:sz w:val="28"/>
          <w:szCs w:val="24"/>
        </w:rPr>
        <w:t>В соответствии с Федеральным закон</w:t>
      </w:r>
      <w:r w:rsidR="007B65A1">
        <w:rPr>
          <w:rFonts w:ascii="PT Astra Serif" w:hAnsi="PT Astra Serif" w:cs="Arial"/>
          <w:sz w:val="28"/>
          <w:szCs w:val="24"/>
        </w:rPr>
        <w:t>о</w:t>
      </w:r>
      <w:r w:rsidR="00575F4C" w:rsidRPr="00D638BC">
        <w:rPr>
          <w:rFonts w:ascii="PT Astra Serif" w:hAnsi="PT Astra Serif" w:cs="Arial"/>
          <w:sz w:val="28"/>
          <w:szCs w:val="24"/>
        </w:rPr>
        <w:t xml:space="preserve">м от 21.07.1997 № 117-ФЗ «О безопасности гидротехнических сооружений», Постановлением Правительства РФ от 06.11.1998 № 1303 «Об утверждении Положения о декларировании безопасности гидротехнических сооружений», </w:t>
      </w:r>
      <w:r w:rsidR="00B75917" w:rsidRPr="00D638BC">
        <w:rPr>
          <w:rFonts w:ascii="PT Astra Serif" w:hAnsi="PT Astra Serif" w:cs="Arial"/>
          <w:sz w:val="28"/>
          <w:szCs w:val="24"/>
        </w:rPr>
        <w:t>в</w:t>
      </w:r>
      <w:r w:rsidR="00B75917" w:rsidRPr="00D638BC">
        <w:rPr>
          <w:rFonts w:ascii="PT Astra Serif" w:hAnsi="PT Astra Serif"/>
          <w:sz w:val="28"/>
          <w:szCs w:val="24"/>
        </w:rPr>
        <w:t xml:space="preserve"> целях </w:t>
      </w:r>
      <w:proofErr w:type="spellStart"/>
      <w:r w:rsidR="00B75917" w:rsidRPr="00D638BC">
        <w:rPr>
          <w:rFonts w:ascii="PT Astra Serif" w:hAnsi="PT Astra Serif"/>
          <w:sz w:val="28"/>
          <w:szCs w:val="24"/>
        </w:rPr>
        <w:t>преддекларационного</w:t>
      </w:r>
      <w:proofErr w:type="spellEnd"/>
      <w:r w:rsidR="00B75917" w:rsidRPr="00D638BC">
        <w:rPr>
          <w:rFonts w:ascii="PT Astra Serif" w:hAnsi="PT Astra Serif"/>
          <w:sz w:val="28"/>
          <w:szCs w:val="24"/>
        </w:rPr>
        <w:t xml:space="preserve"> обследования </w:t>
      </w:r>
      <w:r w:rsidRPr="00A56638">
        <w:rPr>
          <w:rStyle w:val="afff0"/>
          <w:rFonts w:ascii="PT Astra Serif" w:hAnsi="PT Astra Serif" w:cs="Arial"/>
          <w:b w:val="0"/>
          <w:sz w:val="28"/>
        </w:rPr>
        <w:t>гидротехнических сооружений, находящихся в собственности муниципального образования «</w:t>
      </w:r>
      <w:r w:rsidR="00BA6C5C">
        <w:rPr>
          <w:rStyle w:val="afff0"/>
          <w:rFonts w:ascii="PT Astra Serif" w:hAnsi="PT Astra Serif" w:cs="Arial"/>
          <w:b w:val="0"/>
          <w:sz w:val="28"/>
        </w:rPr>
        <w:t xml:space="preserve">Новомайнское городское поселение» </w:t>
      </w:r>
      <w:r w:rsidRPr="00A56638">
        <w:rPr>
          <w:rStyle w:val="afff0"/>
          <w:rFonts w:ascii="PT Astra Serif" w:hAnsi="PT Astra Serif" w:cs="Arial"/>
          <w:b w:val="0"/>
          <w:sz w:val="28"/>
        </w:rPr>
        <w:t>Мелекесск</w:t>
      </w:r>
      <w:r w:rsidR="00BA6C5C">
        <w:rPr>
          <w:rStyle w:val="afff0"/>
          <w:rFonts w:ascii="PT Astra Serif" w:hAnsi="PT Astra Serif" w:cs="Arial"/>
          <w:b w:val="0"/>
          <w:sz w:val="28"/>
        </w:rPr>
        <w:t>ого</w:t>
      </w:r>
      <w:r w:rsidRPr="00A56638">
        <w:rPr>
          <w:rStyle w:val="afff0"/>
          <w:rFonts w:ascii="PT Astra Serif" w:hAnsi="PT Astra Serif" w:cs="Arial"/>
          <w:b w:val="0"/>
          <w:sz w:val="28"/>
        </w:rPr>
        <w:t xml:space="preserve"> район</w:t>
      </w:r>
      <w:r w:rsidR="00BA6C5C">
        <w:rPr>
          <w:rStyle w:val="afff0"/>
          <w:rFonts w:ascii="PT Astra Serif" w:hAnsi="PT Astra Serif" w:cs="Arial"/>
          <w:b w:val="0"/>
          <w:sz w:val="28"/>
        </w:rPr>
        <w:t>а</w:t>
      </w:r>
      <w:r w:rsidRPr="00A56638">
        <w:rPr>
          <w:rStyle w:val="afff0"/>
          <w:rFonts w:ascii="PT Astra Serif" w:hAnsi="PT Astra Serif" w:cs="Arial"/>
          <w:b w:val="0"/>
          <w:sz w:val="28"/>
        </w:rPr>
        <w:t xml:space="preserve"> Ульяновской области</w:t>
      </w:r>
      <w:r w:rsidR="000E7FF0" w:rsidRPr="00A56638">
        <w:rPr>
          <w:rFonts w:ascii="PT Astra Serif" w:hAnsi="PT Astra Serif"/>
          <w:color w:val="000000"/>
          <w:sz w:val="28"/>
          <w:szCs w:val="24"/>
        </w:rPr>
        <w:t>,</w:t>
      </w:r>
      <w:r w:rsidR="000E7FF0" w:rsidRPr="00D638BC">
        <w:rPr>
          <w:rFonts w:ascii="PT Astra Serif" w:hAnsi="PT Astra Serif"/>
          <w:color w:val="000000"/>
          <w:sz w:val="28"/>
          <w:szCs w:val="24"/>
        </w:rPr>
        <w:t xml:space="preserve"> администрация</w:t>
      </w:r>
      <w:r w:rsidR="00BA6C5C">
        <w:rPr>
          <w:rFonts w:ascii="PT Astra Serif" w:hAnsi="PT Astra Serif"/>
          <w:color w:val="000000"/>
          <w:sz w:val="28"/>
          <w:szCs w:val="24"/>
        </w:rPr>
        <w:t xml:space="preserve"> поселения </w:t>
      </w:r>
      <w:r w:rsidR="000E7FF0" w:rsidRPr="00D638BC">
        <w:rPr>
          <w:rFonts w:ascii="PT Astra Serif" w:hAnsi="PT Astra Serif"/>
          <w:color w:val="000000"/>
          <w:sz w:val="28"/>
          <w:szCs w:val="24"/>
        </w:rPr>
        <w:t xml:space="preserve"> муниципального образования </w:t>
      </w:r>
      <w:r w:rsidR="00BA6C5C">
        <w:rPr>
          <w:rFonts w:ascii="PT Astra Serif" w:hAnsi="PT Astra Serif"/>
          <w:color w:val="000000"/>
          <w:sz w:val="28"/>
          <w:szCs w:val="24"/>
        </w:rPr>
        <w:t xml:space="preserve">«Новомайнское городское поселение» </w:t>
      </w:r>
      <w:r w:rsidR="000E7FF0" w:rsidRPr="00D638BC">
        <w:rPr>
          <w:rFonts w:ascii="PT Astra Serif" w:hAnsi="PT Astra Serif"/>
          <w:color w:val="000000"/>
          <w:sz w:val="28"/>
          <w:szCs w:val="24"/>
        </w:rPr>
        <w:t>Мелекесск</w:t>
      </w:r>
      <w:r w:rsidR="00BA6C5C">
        <w:rPr>
          <w:rFonts w:ascii="PT Astra Serif" w:hAnsi="PT Astra Serif"/>
          <w:color w:val="000000"/>
          <w:sz w:val="28"/>
          <w:szCs w:val="24"/>
        </w:rPr>
        <w:t>ого</w:t>
      </w:r>
      <w:r w:rsidR="000E7FF0" w:rsidRPr="00D638BC">
        <w:rPr>
          <w:rFonts w:ascii="PT Astra Serif" w:hAnsi="PT Astra Serif"/>
          <w:color w:val="000000"/>
          <w:sz w:val="28"/>
          <w:szCs w:val="24"/>
        </w:rPr>
        <w:t xml:space="preserve"> район</w:t>
      </w:r>
      <w:r w:rsidR="00BA6C5C">
        <w:rPr>
          <w:rFonts w:ascii="PT Astra Serif" w:hAnsi="PT Astra Serif"/>
          <w:color w:val="000000"/>
          <w:sz w:val="28"/>
          <w:szCs w:val="24"/>
        </w:rPr>
        <w:t>а Ульяновской области</w:t>
      </w:r>
      <w:r w:rsidR="00CE2DA1">
        <w:rPr>
          <w:rFonts w:ascii="PT Astra Serif" w:hAnsi="PT Astra Serif"/>
          <w:color w:val="000000"/>
          <w:sz w:val="28"/>
          <w:szCs w:val="24"/>
        </w:rPr>
        <w:t xml:space="preserve">, </w:t>
      </w:r>
      <w:proofErr w:type="gramStart"/>
      <w:r w:rsidR="00CE2DA1">
        <w:rPr>
          <w:rFonts w:ascii="PT Astra Serif" w:hAnsi="PT Astra Serif"/>
          <w:color w:val="000000"/>
          <w:sz w:val="28"/>
          <w:szCs w:val="24"/>
        </w:rPr>
        <w:t>п</w:t>
      </w:r>
      <w:proofErr w:type="gramEnd"/>
      <w:r w:rsidR="000E7FF0" w:rsidRPr="00D638BC">
        <w:rPr>
          <w:rFonts w:ascii="PT Astra Serif" w:hAnsi="PT Astra Serif"/>
          <w:sz w:val="28"/>
          <w:szCs w:val="24"/>
        </w:rPr>
        <w:t xml:space="preserve"> о с т а </w:t>
      </w:r>
      <w:r w:rsidR="000E234C">
        <w:rPr>
          <w:rFonts w:ascii="PT Astra Serif" w:hAnsi="PT Astra Serif"/>
          <w:sz w:val="28"/>
          <w:szCs w:val="24"/>
        </w:rPr>
        <w:t>-</w:t>
      </w:r>
    </w:p>
    <w:p w:rsidR="000E7FF0" w:rsidRPr="00D638BC" w:rsidRDefault="000E7FF0" w:rsidP="000E7FF0">
      <w:pPr>
        <w:tabs>
          <w:tab w:val="left" w:pos="851"/>
        </w:tabs>
        <w:ind w:right="16"/>
        <w:jc w:val="both"/>
        <w:rPr>
          <w:rFonts w:ascii="PT Astra Serif" w:hAnsi="PT Astra Serif"/>
          <w:sz w:val="28"/>
          <w:szCs w:val="24"/>
        </w:rPr>
      </w:pPr>
      <w:r w:rsidRPr="00D638BC">
        <w:rPr>
          <w:rFonts w:ascii="PT Astra Serif" w:hAnsi="PT Astra Serif"/>
          <w:sz w:val="28"/>
          <w:szCs w:val="24"/>
        </w:rPr>
        <w:t xml:space="preserve">н </w:t>
      </w:r>
      <w:proofErr w:type="gramStart"/>
      <w:r w:rsidRPr="00D638BC">
        <w:rPr>
          <w:rFonts w:ascii="PT Astra Serif" w:hAnsi="PT Astra Serif"/>
          <w:sz w:val="28"/>
          <w:szCs w:val="24"/>
        </w:rPr>
        <w:t>о</w:t>
      </w:r>
      <w:proofErr w:type="gramEnd"/>
      <w:r w:rsidRPr="00D638BC">
        <w:rPr>
          <w:rFonts w:ascii="PT Astra Serif" w:hAnsi="PT Astra Serif"/>
          <w:sz w:val="28"/>
          <w:szCs w:val="24"/>
        </w:rPr>
        <w:t xml:space="preserve"> в л я е т:</w:t>
      </w:r>
    </w:p>
    <w:p w:rsidR="000E7FF0" w:rsidRPr="00D638BC" w:rsidRDefault="000E7FF0" w:rsidP="000E7FF0">
      <w:pPr>
        <w:tabs>
          <w:tab w:val="left" w:pos="851"/>
        </w:tabs>
        <w:ind w:right="16"/>
        <w:jc w:val="both"/>
        <w:rPr>
          <w:rFonts w:ascii="PT Astra Serif" w:hAnsi="PT Astra Serif" w:cs="Arial"/>
          <w:sz w:val="28"/>
        </w:rPr>
      </w:pPr>
      <w:r w:rsidRPr="00D638BC">
        <w:rPr>
          <w:rFonts w:ascii="PT Astra Serif" w:hAnsi="PT Astra Serif"/>
          <w:sz w:val="28"/>
          <w:szCs w:val="24"/>
        </w:rPr>
        <w:tab/>
      </w:r>
      <w:r w:rsidR="00575F4C" w:rsidRPr="00D638BC">
        <w:rPr>
          <w:rFonts w:ascii="PT Astra Serif" w:hAnsi="PT Astra Serif" w:cs="Arial"/>
          <w:sz w:val="28"/>
        </w:rPr>
        <w:t>1. Создать</w:t>
      </w:r>
      <w:r w:rsidR="00945307">
        <w:rPr>
          <w:rFonts w:ascii="PT Astra Serif" w:hAnsi="PT Astra Serif" w:cs="Arial"/>
          <w:sz w:val="28"/>
        </w:rPr>
        <w:t xml:space="preserve"> </w:t>
      </w:r>
      <w:r w:rsidR="00B75917" w:rsidRPr="00D638BC">
        <w:rPr>
          <w:rStyle w:val="afff0"/>
          <w:rFonts w:ascii="PT Astra Serif" w:hAnsi="PT Astra Serif" w:cs="Arial"/>
          <w:b w:val="0"/>
          <w:sz w:val="28"/>
        </w:rPr>
        <w:t>комиссию по</w:t>
      </w:r>
      <w:r w:rsidR="00945307">
        <w:rPr>
          <w:rStyle w:val="afff0"/>
          <w:rFonts w:ascii="PT Astra Serif" w:hAnsi="PT Astra Serif" w:cs="Arial"/>
          <w:b w:val="0"/>
          <w:sz w:val="28"/>
        </w:rPr>
        <w:t xml:space="preserve"> проведению</w:t>
      </w:r>
      <w:r w:rsidR="00B75917" w:rsidRPr="00D638BC">
        <w:rPr>
          <w:rStyle w:val="afff0"/>
          <w:rFonts w:ascii="PT Astra Serif" w:hAnsi="PT Astra Serif" w:cs="Arial"/>
          <w:b w:val="0"/>
          <w:sz w:val="28"/>
        </w:rPr>
        <w:t xml:space="preserve"> </w:t>
      </w:r>
      <w:proofErr w:type="spellStart"/>
      <w:r w:rsidR="00B75917" w:rsidRPr="00D638BC">
        <w:rPr>
          <w:rStyle w:val="afff0"/>
          <w:rFonts w:ascii="PT Astra Serif" w:hAnsi="PT Astra Serif" w:cs="Arial"/>
          <w:b w:val="0"/>
          <w:sz w:val="28"/>
        </w:rPr>
        <w:t>преддекларационн</w:t>
      </w:r>
      <w:r w:rsidR="00945307">
        <w:rPr>
          <w:rStyle w:val="afff0"/>
          <w:rFonts w:ascii="PT Astra Serif" w:hAnsi="PT Astra Serif" w:cs="Arial"/>
          <w:b w:val="0"/>
          <w:sz w:val="28"/>
        </w:rPr>
        <w:t>ых</w:t>
      </w:r>
      <w:proofErr w:type="spellEnd"/>
      <w:r w:rsidR="00B75917" w:rsidRPr="00D638BC">
        <w:rPr>
          <w:rFonts w:ascii="PT Astra Serif" w:hAnsi="PT Astra Serif" w:cs="Arial"/>
          <w:b/>
          <w:sz w:val="28"/>
        </w:rPr>
        <w:t xml:space="preserve"> </w:t>
      </w:r>
      <w:r w:rsidR="00B75917" w:rsidRPr="00D638BC">
        <w:rPr>
          <w:rStyle w:val="afff0"/>
          <w:rFonts w:ascii="PT Astra Serif" w:hAnsi="PT Astra Serif" w:cs="Arial"/>
          <w:b w:val="0"/>
          <w:sz w:val="28"/>
        </w:rPr>
        <w:t>обследовани</w:t>
      </w:r>
      <w:r w:rsidR="00945307">
        <w:rPr>
          <w:rStyle w:val="afff0"/>
          <w:rFonts w:ascii="PT Astra Serif" w:hAnsi="PT Astra Serif" w:cs="Arial"/>
          <w:b w:val="0"/>
          <w:sz w:val="28"/>
        </w:rPr>
        <w:t>й</w:t>
      </w:r>
      <w:r w:rsidR="00B75917" w:rsidRPr="00D638BC">
        <w:rPr>
          <w:rStyle w:val="afff0"/>
          <w:rFonts w:ascii="PT Astra Serif" w:hAnsi="PT Astra Serif" w:cs="Arial"/>
          <w:b w:val="0"/>
          <w:sz w:val="28"/>
        </w:rPr>
        <w:t xml:space="preserve"> гидротехнических сооружений</w:t>
      </w:r>
      <w:r w:rsidR="000A4031">
        <w:rPr>
          <w:rStyle w:val="afff0"/>
          <w:rFonts w:ascii="PT Astra Serif" w:hAnsi="PT Astra Serif" w:cs="Arial"/>
          <w:b w:val="0"/>
          <w:sz w:val="28"/>
        </w:rPr>
        <w:t xml:space="preserve">, </w:t>
      </w:r>
      <w:r w:rsidR="000A4031" w:rsidRPr="000A4031">
        <w:rPr>
          <w:rStyle w:val="afff0"/>
          <w:rFonts w:ascii="PT Astra Serif" w:hAnsi="PT Astra Serif" w:cs="Arial"/>
          <w:b w:val="0"/>
          <w:sz w:val="28"/>
        </w:rPr>
        <w:t>находящихся в собственности муниципального образования «</w:t>
      </w:r>
      <w:r w:rsidR="00CE2DA1">
        <w:rPr>
          <w:rStyle w:val="afff0"/>
          <w:rFonts w:ascii="PT Astra Serif" w:hAnsi="PT Astra Serif" w:cs="Arial"/>
          <w:b w:val="0"/>
          <w:sz w:val="28"/>
        </w:rPr>
        <w:t xml:space="preserve">Новомайнское городское поселение» </w:t>
      </w:r>
      <w:r w:rsidR="000A4031" w:rsidRPr="000A4031">
        <w:rPr>
          <w:rStyle w:val="afff0"/>
          <w:rFonts w:ascii="PT Astra Serif" w:hAnsi="PT Astra Serif" w:cs="Arial"/>
          <w:b w:val="0"/>
          <w:sz w:val="28"/>
        </w:rPr>
        <w:t>Мелекесск</w:t>
      </w:r>
      <w:r w:rsidR="00CE2DA1">
        <w:rPr>
          <w:rStyle w:val="afff0"/>
          <w:rFonts w:ascii="PT Astra Serif" w:hAnsi="PT Astra Serif" w:cs="Arial"/>
          <w:b w:val="0"/>
          <w:sz w:val="28"/>
        </w:rPr>
        <w:t>ого</w:t>
      </w:r>
      <w:r w:rsidR="000A4031" w:rsidRPr="000A4031">
        <w:rPr>
          <w:rStyle w:val="afff0"/>
          <w:rFonts w:ascii="PT Astra Serif" w:hAnsi="PT Astra Serif" w:cs="Arial"/>
          <w:b w:val="0"/>
          <w:sz w:val="28"/>
        </w:rPr>
        <w:t xml:space="preserve"> район</w:t>
      </w:r>
      <w:r w:rsidR="00CE2DA1">
        <w:rPr>
          <w:rStyle w:val="afff0"/>
          <w:rFonts w:ascii="PT Astra Serif" w:hAnsi="PT Astra Serif" w:cs="Arial"/>
          <w:b w:val="0"/>
          <w:sz w:val="28"/>
        </w:rPr>
        <w:t>а</w:t>
      </w:r>
      <w:r w:rsidR="000A4031" w:rsidRPr="000A4031">
        <w:rPr>
          <w:rStyle w:val="afff0"/>
          <w:rFonts w:ascii="PT Astra Serif" w:hAnsi="PT Astra Serif" w:cs="Arial"/>
          <w:b w:val="0"/>
          <w:sz w:val="28"/>
        </w:rPr>
        <w:t xml:space="preserve"> Ульяновской области</w:t>
      </w:r>
      <w:r w:rsidRPr="00D638BC">
        <w:rPr>
          <w:rFonts w:ascii="PT Astra Serif" w:hAnsi="PT Astra Serif" w:cs="Arial"/>
          <w:sz w:val="28"/>
        </w:rPr>
        <w:t>.</w:t>
      </w:r>
    </w:p>
    <w:p w:rsidR="000E7FF0" w:rsidRDefault="000E7FF0" w:rsidP="000E7FF0">
      <w:pPr>
        <w:tabs>
          <w:tab w:val="left" w:pos="851"/>
        </w:tabs>
        <w:ind w:right="16"/>
        <w:jc w:val="both"/>
        <w:rPr>
          <w:rFonts w:ascii="PT Astra Serif" w:hAnsi="PT Astra Serif" w:cs="Arial"/>
          <w:sz w:val="28"/>
        </w:rPr>
      </w:pPr>
      <w:r w:rsidRPr="00D638BC">
        <w:rPr>
          <w:rFonts w:ascii="PT Astra Serif" w:hAnsi="PT Astra Serif" w:cs="Arial"/>
          <w:sz w:val="28"/>
        </w:rPr>
        <w:tab/>
      </w:r>
      <w:r w:rsidR="00575F4C" w:rsidRPr="00D638BC">
        <w:rPr>
          <w:rFonts w:ascii="PT Astra Serif" w:hAnsi="PT Astra Serif" w:cs="Arial"/>
          <w:sz w:val="28"/>
        </w:rPr>
        <w:t>2. Утвердить Положение о комиссии по</w:t>
      </w:r>
      <w:r w:rsidR="00945307">
        <w:rPr>
          <w:rFonts w:ascii="PT Astra Serif" w:hAnsi="PT Astra Serif" w:cs="Arial"/>
          <w:sz w:val="28"/>
        </w:rPr>
        <w:t xml:space="preserve"> проведению</w:t>
      </w:r>
      <w:r w:rsidR="00575F4C" w:rsidRPr="00D638BC">
        <w:rPr>
          <w:rFonts w:ascii="PT Astra Serif" w:hAnsi="PT Astra Serif" w:cs="Arial"/>
          <w:sz w:val="28"/>
        </w:rPr>
        <w:t xml:space="preserve"> </w:t>
      </w:r>
      <w:proofErr w:type="spellStart"/>
      <w:r w:rsidR="00575F4C" w:rsidRPr="00D638BC">
        <w:rPr>
          <w:rFonts w:ascii="PT Astra Serif" w:hAnsi="PT Astra Serif" w:cs="Arial"/>
          <w:sz w:val="28"/>
        </w:rPr>
        <w:t>преддекларационн</w:t>
      </w:r>
      <w:r w:rsidR="00945307">
        <w:rPr>
          <w:rFonts w:ascii="PT Astra Serif" w:hAnsi="PT Astra Serif" w:cs="Arial"/>
          <w:sz w:val="28"/>
        </w:rPr>
        <w:t>ых</w:t>
      </w:r>
      <w:proofErr w:type="spellEnd"/>
      <w:r w:rsidR="00575F4C" w:rsidRPr="00D638BC">
        <w:rPr>
          <w:rFonts w:ascii="PT Astra Serif" w:hAnsi="PT Astra Serif" w:cs="Arial"/>
          <w:sz w:val="28"/>
        </w:rPr>
        <w:t xml:space="preserve"> обследовани</w:t>
      </w:r>
      <w:r w:rsidR="00945307">
        <w:rPr>
          <w:rFonts w:ascii="PT Astra Serif" w:hAnsi="PT Astra Serif" w:cs="Arial"/>
          <w:sz w:val="28"/>
        </w:rPr>
        <w:t>й</w:t>
      </w:r>
      <w:r w:rsidR="00575F4C" w:rsidRPr="00D638BC">
        <w:rPr>
          <w:rFonts w:ascii="PT Astra Serif" w:hAnsi="PT Astra Serif" w:cs="Arial"/>
          <w:sz w:val="28"/>
        </w:rPr>
        <w:t xml:space="preserve"> </w:t>
      </w:r>
      <w:r w:rsidR="000A4031" w:rsidRPr="00D638BC">
        <w:rPr>
          <w:rStyle w:val="afff0"/>
          <w:rFonts w:ascii="PT Astra Serif" w:hAnsi="PT Astra Serif" w:cs="Arial"/>
          <w:b w:val="0"/>
          <w:sz w:val="28"/>
        </w:rPr>
        <w:t>гидротехнических сооружений</w:t>
      </w:r>
      <w:r w:rsidR="000A4031">
        <w:rPr>
          <w:rStyle w:val="afff0"/>
          <w:rFonts w:ascii="PT Astra Serif" w:hAnsi="PT Astra Serif" w:cs="Arial"/>
          <w:b w:val="0"/>
          <w:sz w:val="28"/>
        </w:rPr>
        <w:t xml:space="preserve">, </w:t>
      </w:r>
      <w:r w:rsidR="000A4031" w:rsidRPr="000A4031">
        <w:rPr>
          <w:rStyle w:val="afff0"/>
          <w:rFonts w:ascii="PT Astra Serif" w:hAnsi="PT Astra Serif" w:cs="Arial"/>
          <w:b w:val="0"/>
          <w:sz w:val="28"/>
        </w:rPr>
        <w:t xml:space="preserve">находящихся в собственности муниципального образования </w:t>
      </w:r>
      <w:r w:rsidR="00477F58">
        <w:rPr>
          <w:rStyle w:val="afff0"/>
          <w:rFonts w:ascii="PT Astra Serif" w:hAnsi="PT Astra Serif" w:cs="Arial"/>
          <w:b w:val="0"/>
          <w:sz w:val="28"/>
        </w:rPr>
        <w:t xml:space="preserve">Новомайнское городское поселение» </w:t>
      </w:r>
      <w:r w:rsidR="00477F58" w:rsidRPr="000A4031">
        <w:rPr>
          <w:rStyle w:val="afff0"/>
          <w:rFonts w:ascii="PT Astra Serif" w:hAnsi="PT Astra Serif" w:cs="Arial"/>
          <w:b w:val="0"/>
          <w:sz w:val="28"/>
        </w:rPr>
        <w:t>Мелекесск</w:t>
      </w:r>
      <w:r w:rsidR="00477F58">
        <w:rPr>
          <w:rStyle w:val="afff0"/>
          <w:rFonts w:ascii="PT Astra Serif" w:hAnsi="PT Astra Serif" w:cs="Arial"/>
          <w:b w:val="0"/>
          <w:sz w:val="28"/>
        </w:rPr>
        <w:t>ого</w:t>
      </w:r>
      <w:r w:rsidR="00477F58" w:rsidRPr="000A4031">
        <w:rPr>
          <w:rStyle w:val="afff0"/>
          <w:rFonts w:ascii="PT Astra Serif" w:hAnsi="PT Astra Serif" w:cs="Arial"/>
          <w:b w:val="0"/>
          <w:sz w:val="28"/>
        </w:rPr>
        <w:t xml:space="preserve"> район</w:t>
      </w:r>
      <w:r w:rsidR="00477F58">
        <w:rPr>
          <w:rStyle w:val="afff0"/>
          <w:rFonts w:ascii="PT Astra Serif" w:hAnsi="PT Astra Serif" w:cs="Arial"/>
          <w:b w:val="0"/>
          <w:sz w:val="28"/>
        </w:rPr>
        <w:t>а</w:t>
      </w:r>
      <w:r w:rsidR="000A4031" w:rsidRPr="000A4031">
        <w:rPr>
          <w:rStyle w:val="afff0"/>
          <w:rFonts w:ascii="PT Astra Serif" w:hAnsi="PT Astra Serif" w:cs="Arial"/>
          <w:b w:val="0"/>
          <w:sz w:val="28"/>
        </w:rPr>
        <w:t xml:space="preserve"> Ульяновской области</w:t>
      </w:r>
      <w:r w:rsidR="000A4031" w:rsidRPr="00D638BC">
        <w:rPr>
          <w:rFonts w:ascii="PT Astra Serif" w:hAnsi="PT Astra Serif" w:cs="Arial"/>
          <w:sz w:val="28"/>
        </w:rPr>
        <w:t xml:space="preserve"> </w:t>
      </w:r>
      <w:r w:rsidR="00575F4C" w:rsidRPr="00D638BC">
        <w:rPr>
          <w:rFonts w:ascii="PT Astra Serif" w:hAnsi="PT Astra Serif" w:cs="Arial"/>
          <w:sz w:val="28"/>
        </w:rPr>
        <w:t xml:space="preserve">согласно приложению </w:t>
      </w:r>
      <w:r w:rsidR="00CC002E">
        <w:rPr>
          <w:rFonts w:ascii="PT Astra Serif" w:hAnsi="PT Astra Serif" w:cs="Arial"/>
          <w:sz w:val="28"/>
        </w:rPr>
        <w:t>1</w:t>
      </w:r>
      <w:r w:rsidR="00575F4C" w:rsidRPr="00D638BC">
        <w:rPr>
          <w:rFonts w:ascii="PT Astra Serif" w:hAnsi="PT Astra Serif" w:cs="Arial"/>
          <w:sz w:val="28"/>
        </w:rPr>
        <w:t>.</w:t>
      </w:r>
    </w:p>
    <w:p w:rsidR="001D3769" w:rsidRPr="00D638BC" w:rsidRDefault="001D3769" w:rsidP="000E7FF0">
      <w:pPr>
        <w:tabs>
          <w:tab w:val="left" w:pos="851"/>
        </w:tabs>
        <w:ind w:right="16"/>
        <w:jc w:val="both"/>
        <w:rPr>
          <w:rFonts w:ascii="PT Astra Serif" w:hAnsi="PT Astra Serif"/>
          <w:sz w:val="28"/>
        </w:rPr>
      </w:pPr>
      <w:r>
        <w:rPr>
          <w:rFonts w:ascii="PT Astra Serif" w:hAnsi="PT Astra Serif" w:cs="Arial"/>
          <w:sz w:val="28"/>
        </w:rPr>
        <w:tab/>
        <w:t>3</w:t>
      </w:r>
      <w:r w:rsidRPr="00D638BC">
        <w:rPr>
          <w:rFonts w:ascii="PT Astra Serif" w:hAnsi="PT Astra Serif" w:cs="Arial"/>
          <w:sz w:val="28"/>
        </w:rPr>
        <w:t xml:space="preserve">. </w:t>
      </w:r>
      <w:r>
        <w:rPr>
          <w:rFonts w:ascii="PT Astra Serif" w:hAnsi="PT Astra Serif" w:cs="Arial"/>
          <w:sz w:val="28"/>
        </w:rPr>
        <w:t>Утвердить</w:t>
      </w:r>
      <w:r w:rsidRPr="00D638BC">
        <w:rPr>
          <w:rFonts w:ascii="PT Astra Serif" w:hAnsi="PT Astra Serif" w:cs="Arial"/>
          <w:sz w:val="28"/>
        </w:rPr>
        <w:t xml:space="preserve"> </w:t>
      </w:r>
      <w:r w:rsidRPr="00D638BC">
        <w:rPr>
          <w:rStyle w:val="afff0"/>
          <w:rFonts w:ascii="PT Astra Serif" w:hAnsi="PT Astra Serif" w:cs="Arial"/>
          <w:b w:val="0"/>
          <w:sz w:val="28"/>
        </w:rPr>
        <w:t>комиссию по</w:t>
      </w:r>
      <w:r>
        <w:rPr>
          <w:rStyle w:val="afff0"/>
          <w:rFonts w:ascii="PT Astra Serif" w:hAnsi="PT Astra Serif" w:cs="Arial"/>
          <w:b w:val="0"/>
          <w:sz w:val="28"/>
        </w:rPr>
        <w:t xml:space="preserve"> проведению</w:t>
      </w:r>
      <w:r w:rsidRPr="00D638BC">
        <w:rPr>
          <w:rStyle w:val="afff0"/>
          <w:rFonts w:ascii="PT Astra Serif" w:hAnsi="PT Astra Serif" w:cs="Arial"/>
          <w:b w:val="0"/>
          <w:sz w:val="28"/>
        </w:rPr>
        <w:t xml:space="preserve"> </w:t>
      </w:r>
      <w:proofErr w:type="spellStart"/>
      <w:r w:rsidRPr="00D638BC">
        <w:rPr>
          <w:rStyle w:val="afff0"/>
          <w:rFonts w:ascii="PT Astra Serif" w:hAnsi="PT Astra Serif" w:cs="Arial"/>
          <w:b w:val="0"/>
          <w:sz w:val="28"/>
        </w:rPr>
        <w:t>преддекларационн</w:t>
      </w:r>
      <w:r>
        <w:rPr>
          <w:rStyle w:val="afff0"/>
          <w:rFonts w:ascii="PT Astra Serif" w:hAnsi="PT Astra Serif" w:cs="Arial"/>
          <w:b w:val="0"/>
          <w:sz w:val="28"/>
        </w:rPr>
        <w:t>ых</w:t>
      </w:r>
      <w:proofErr w:type="spellEnd"/>
      <w:r w:rsidRPr="00D638BC">
        <w:rPr>
          <w:rFonts w:ascii="PT Astra Serif" w:hAnsi="PT Astra Serif" w:cs="Arial"/>
          <w:b/>
          <w:sz w:val="28"/>
        </w:rPr>
        <w:t xml:space="preserve"> </w:t>
      </w:r>
      <w:r w:rsidRPr="00D638BC">
        <w:rPr>
          <w:rStyle w:val="afff0"/>
          <w:rFonts w:ascii="PT Astra Serif" w:hAnsi="PT Astra Serif" w:cs="Arial"/>
          <w:b w:val="0"/>
          <w:sz w:val="28"/>
        </w:rPr>
        <w:t>обследовани</w:t>
      </w:r>
      <w:r>
        <w:rPr>
          <w:rStyle w:val="afff0"/>
          <w:rFonts w:ascii="PT Astra Serif" w:hAnsi="PT Astra Serif" w:cs="Arial"/>
          <w:b w:val="0"/>
          <w:sz w:val="28"/>
        </w:rPr>
        <w:t>й</w:t>
      </w:r>
      <w:r w:rsidRPr="00D638BC">
        <w:rPr>
          <w:rStyle w:val="afff0"/>
          <w:rFonts w:ascii="PT Astra Serif" w:hAnsi="PT Astra Serif" w:cs="Arial"/>
          <w:b w:val="0"/>
          <w:sz w:val="28"/>
        </w:rPr>
        <w:t xml:space="preserve"> гидротехнических сооружений</w:t>
      </w:r>
      <w:r>
        <w:rPr>
          <w:rStyle w:val="afff0"/>
          <w:rFonts w:ascii="PT Astra Serif" w:hAnsi="PT Astra Serif" w:cs="Arial"/>
          <w:b w:val="0"/>
          <w:sz w:val="28"/>
        </w:rPr>
        <w:t xml:space="preserve">, </w:t>
      </w:r>
      <w:r w:rsidRPr="000A4031">
        <w:rPr>
          <w:rStyle w:val="afff0"/>
          <w:rFonts w:ascii="PT Astra Serif" w:hAnsi="PT Astra Serif" w:cs="Arial"/>
          <w:b w:val="0"/>
          <w:sz w:val="28"/>
        </w:rPr>
        <w:t xml:space="preserve">находящихся в собственности муниципального образования </w:t>
      </w:r>
      <w:r w:rsidR="00477F58">
        <w:rPr>
          <w:rStyle w:val="afff0"/>
          <w:rFonts w:ascii="PT Astra Serif" w:hAnsi="PT Astra Serif" w:cs="Arial"/>
          <w:b w:val="0"/>
          <w:sz w:val="28"/>
        </w:rPr>
        <w:t xml:space="preserve">Новомайнское городское поселение» </w:t>
      </w:r>
      <w:r w:rsidR="00477F58" w:rsidRPr="000A4031">
        <w:rPr>
          <w:rStyle w:val="afff0"/>
          <w:rFonts w:ascii="PT Astra Serif" w:hAnsi="PT Astra Serif" w:cs="Arial"/>
          <w:b w:val="0"/>
          <w:sz w:val="28"/>
        </w:rPr>
        <w:t>Мелекесск</w:t>
      </w:r>
      <w:r w:rsidR="00477F58">
        <w:rPr>
          <w:rStyle w:val="afff0"/>
          <w:rFonts w:ascii="PT Astra Serif" w:hAnsi="PT Astra Serif" w:cs="Arial"/>
          <w:b w:val="0"/>
          <w:sz w:val="28"/>
        </w:rPr>
        <w:t>ого</w:t>
      </w:r>
      <w:r w:rsidR="00477F58" w:rsidRPr="000A4031">
        <w:rPr>
          <w:rStyle w:val="afff0"/>
          <w:rFonts w:ascii="PT Astra Serif" w:hAnsi="PT Astra Serif" w:cs="Arial"/>
          <w:b w:val="0"/>
          <w:sz w:val="28"/>
        </w:rPr>
        <w:t xml:space="preserve"> район</w:t>
      </w:r>
      <w:r w:rsidR="00477F58">
        <w:rPr>
          <w:rStyle w:val="afff0"/>
          <w:rFonts w:ascii="PT Astra Serif" w:hAnsi="PT Astra Serif" w:cs="Arial"/>
          <w:b w:val="0"/>
          <w:sz w:val="28"/>
        </w:rPr>
        <w:t>а</w:t>
      </w:r>
      <w:r w:rsidR="00477F58" w:rsidRPr="000A4031">
        <w:rPr>
          <w:rStyle w:val="afff0"/>
          <w:rFonts w:ascii="PT Astra Serif" w:hAnsi="PT Astra Serif" w:cs="Arial"/>
          <w:b w:val="0"/>
          <w:sz w:val="28"/>
        </w:rPr>
        <w:t xml:space="preserve"> </w:t>
      </w:r>
      <w:r w:rsidRPr="000A4031">
        <w:rPr>
          <w:rStyle w:val="afff0"/>
          <w:rFonts w:ascii="PT Astra Serif" w:hAnsi="PT Astra Serif" w:cs="Arial"/>
          <w:b w:val="0"/>
          <w:sz w:val="28"/>
        </w:rPr>
        <w:t>Ульяновской области</w:t>
      </w:r>
      <w:r w:rsidRPr="00D638BC">
        <w:rPr>
          <w:rFonts w:ascii="PT Astra Serif" w:hAnsi="PT Astra Serif" w:cs="Arial"/>
          <w:sz w:val="28"/>
        </w:rPr>
        <w:t xml:space="preserve"> согласно приложению </w:t>
      </w:r>
      <w:r w:rsidR="00CC002E">
        <w:rPr>
          <w:rFonts w:ascii="PT Astra Serif" w:hAnsi="PT Astra Serif" w:cs="Arial"/>
          <w:sz w:val="28"/>
        </w:rPr>
        <w:t>2</w:t>
      </w:r>
      <w:r w:rsidRPr="00D638BC">
        <w:rPr>
          <w:rFonts w:ascii="PT Astra Serif" w:hAnsi="PT Astra Serif" w:cs="Arial"/>
          <w:sz w:val="28"/>
        </w:rPr>
        <w:t>.</w:t>
      </w:r>
    </w:p>
    <w:p w:rsidR="000E7FF0" w:rsidRPr="00D638BC" w:rsidRDefault="000E7FF0" w:rsidP="000E7FF0">
      <w:pPr>
        <w:tabs>
          <w:tab w:val="left" w:pos="851"/>
        </w:tabs>
        <w:ind w:right="16"/>
        <w:jc w:val="both"/>
        <w:rPr>
          <w:rFonts w:ascii="PT Astra Serif" w:hAnsi="PT Astra Serif"/>
          <w:bCs/>
          <w:color w:val="000000"/>
          <w:sz w:val="28"/>
          <w:szCs w:val="28"/>
          <w:lang w:eastAsia="en-US"/>
        </w:rPr>
      </w:pPr>
      <w:r w:rsidRPr="00D638BC">
        <w:rPr>
          <w:rFonts w:ascii="PT Astra Serif" w:hAnsi="PT Astra Serif"/>
          <w:sz w:val="28"/>
        </w:rPr>
        <w:tab/>
      </w:r>
      <w:r w:rsidR="004F033A">
        <w:rPr>
          <w:rFonts w:ascii="PT Astra Serif" w:hAnsi="PT Astra Serif"/>
          <w:sz w:val="28"/>
        </w:rPr>
        <w:t>4</w:t>
      </w:r>
      <w:r w:rsidR="00D5005F" w:rsidRPr="00D638BC">
        <w:rPr>
          <w:rFonts w:ascii="PT Astra Serif" w:hAnsi="PT Astra Serif"/>
          <w:sz w:val="28"/>
          <w:szCs w:val="28"/>
        </w:rPr>
        <w:t>.</w:t>
      </w:r>
      <w:r w:rsidR="00945307">
        <w:rPr>
          <w:rFonts w:ascii="PT Astra Serif" w:hAnsi="PT Astra Serif"/>
          <w:sz w:val="28"/>
          <w:szCs w:val="28"/>
        </w:rPr>
        <w:t xml:space="preserve"> </w:t>
      </w:r>
      <w:r w:rsidR="00D5005F" w:rsidRPr="00D638BC">
        <w:rPr>
          <w:rFonts w:ascii="PT Astra Serif" w:hAnsi="PT Astra Serif"/>
          <w:bCs/>
          <w:color w:val="000000"/>
          <w:sz w:val="28"/>
          <w:szCs w:val="28"/>
        </w:rPr>
        <w:t xml:space="preserve">Настоящее постановление </w:t>
      </w:r>
      <w:r w:rsidR="008730F3">
        <w:rPr>
          <w:rStyle w:val="blk"/>
          <w:rFonts w:ascii="PT Astra Serif" w:hAnsi="PT Astra Serif"/>
          <w:sz w:val="28"/>
          <w:szCs w:val="28"/>
        </w:rPr>
        <w:t>вступае</w:t>
      </w:r>
      <w:r w:rsidRPr="00D638BC">
        <w:rPr>
          <w:rStyle w:val="blk"/>
          <w:rFonts w:ascii="PT Astra Serif" w:hAnsi="PT Astra Serif"/>
          <w:sz w:val="28"/>
          <w:szCs w:val="28"/>
        </w:rPr>
        <w:t xml:space="preserve">т в силу </w:t>
      </w:r>
      <w:r w:rsidR="008730F3">
        <w:rPr>
          <w:rStyle w:val="blk"/>
          <w:rFonts w:ascii="PT Astra Serif" w:hAnsi="PT Astra Serif"/>
          <w:sz w:val="28"/>
          <w:szCs w:val="28"/>
        </w:rPr>
        <w:t xml:space="preserve">на следующий день после </w:t>
      </w:r>
      <w:r w:rsidRPr="00D638BC">
        <w:rPr>
          <w:rStyle w:val="blk"/>
          <w:rFonts w:ascii="PT Astra Serif" w:hAnsi="PT Astra Serif"/>
          <w:sz w:val="28"/>
          <w:szCs w:val="28"/>
        </w:rPr>
        <w:t>его официального опубликования</w:t>
      </w:r>
      <w:r w:rsidR="00477F58">
        <w:rPr>
          <w:rStyle w:val="blk"/>
          <w:rFonts w:ascii="PT Astra Serif" w:hAnsi="PT Astra Serif"/>
          <w:sz w:val="28"/>
          <w:szCs w:val="28"/>
        </w:rPr>
        <w:t xml:space="preserve"> (обнародования)</w:t>
      </w:r>
      <w:r w:rsidRPr="00D638BC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D5005F" w:rsidRPr="00D638BC">
        <w:rPr>
          <w:rFonts w:ascii="PT Astra Serif" w:hAnsi="PT Astra Serif"/>
          <w:bCs/>
          <w:color w:val="000000"/>
          <w:sz w:val="28"/>
          <w:szCs w:val="28"/>
        </w:rPr>
        <w:t xml:space="preserve">и подлежит размещению на официальном сайте администрации муниципального образования </w:t>
      </w:r>
      <w:r w:rsidR="00477F58">
        <w:rPr>
          <w:rStyle w:val="afff0"/>
          <w:rFonts w:ascii="PT Astra Serif" w:hAnsi="PT Astra Serif" w:cs="Arial"/>
          <w:b w:val="0"/>
          <w:sz w:val="28"/>
        </w:rPr>
        <w:t xml:space="preserve">Новомайнское городское поселение» </w:t>
      </w:r>
      <w:r w:rsidR="00477F58" w:rsidRPr="000A4031">
        <w:rPr>
          <w:rStyle w:val="afff0"/>
          <w:rFonts w:ascii="PT Astra Serif" w:hAnsi="PT Astra Serif" w:cs="Arial"/>
          <w:b w:val="0"/>
          <w:sz w:val="28"/>
        </w:rPr>
        <w:t>Мелекесск</w:t>
      </w:r>
      <w:r w:rsidR="00477F58">
        <w:rPr>
          <w:rStyle w:val="afff0"/>
          <w:rFonts w:ascii="PT Astra Serif" w:hAnsi="PT Astra Serif" w:cs="Arial"/>
          <w:b w:val="0"/>
          <w:sz w:val="28"/>
        </w:rPr>
        <w:t>ого</w:t>
      </w:r>
      <w:r w:rsidR="00477F58" w:rsidRPr="000A4031">
        <w:rPr>
          <w:rStyle w:val="afff0"/>
          <w:rFonts w:ascii="PT Astra Serif" w:hAnsi="PT Astra Serif" w:cs="Arial"/>
          <w:b w:val="0"/>
          <w:sz w:val="28"/>
        </w:rPr>
        <w:t xml:space="preserve"> район</w:t>
      </w:r>
      <w:r w:rsidR="00477F58">
        <w:rPr>
          <w:rStyle w:val="afff0"/>
          <w:rFonts w:ascii="PT Astra Serif" w:hAnsi="PT Astra Serif" w:cs="Arial"/>
          <w:b w:val="0"/>
          <w:sz w:val="28"/>
        </w:rPr>
        <w:t>а</w:t>
      </w:r>
      <w:r w:rsidR="00477F58" w:rsidRPr="000A4031">
        <w:rPr>
          <w:rStyle w:val="afff0"/>
          <w:rFonts w:ascii="PT Astra Serif" w:hAnsi="PT Astra Serif" w:cs="Arial"/>
          <w:b w:val="0"/>
          <w:sz w:val="28"/>
        </w:rPr>
        <w:t xml:space="preserve"> </w:t>
      </w:r>
      <w:r w:rsidR="00D5005F" w:rsidRPr="00D638BC">
        <w:rPr>
          <w:rFonts w:ascii="PT Astra Serif" w:hAnsi="PT Astra Serif"/>
          <w:bCs/>
          <w:color w:val="000000"/>
          <w:sz w:val="28"/>
          <w:szCs w:val="28"/>
        </w:rPr>
        <w:lastRenderedPageBreak/>
        <w:t>Ульяновской области в информационно-телекоммуникационной сети «Интернет»</w:t>
      </w:r>
      <w:r w:rsidR="00D5005F" w:rsidRPr="00D638BC">
        <w:rPr>
          <w:rFonts w:ascii="PT Astra Serif" w:hAnsi="PT Astra Serif"/>
          <w:bCs/>
          <w:color w:val="000000"/>
          <w:sz w:val="28"/>
          <w:szCs w:val="28"/>
          <w:lang w:eastAsia="en-US"/>
        </w:rPr>
        <w:t>.</w:t>
      </w:r>
    </w:p>
    <w:p w:rsidR="00870834" w:rsidRDefault="000E7FF0" w:rsidP="000E7FF0">
      <w:pPr>
        <w:tabs>
          <w:tab w:val="left" w:pos="851"/>
        </w:tabs>
        <w:ind w:right="16"/>
        <w:jc w:val="both"/>
        <w:rPr>
          <w:rFonts w:ascii="PT Astra Serif" w:hAnsi="PT Astra Serif"/>
          <w:sz w:val="28"/>
          <w:szCs w:val="28"/>
        </w:rPr>
      </w:pPr>
      <w:r w:rsidRPr="00D638BC">
        <w:rPr>
          <w:rFonts w:ascii="PT Astra Serif" w:hAnsi="PT Astra Serif"/>
          <w:bCs/>
          <w:color w:val="000000"/>
          <w:sz w:val="28"/>
          <w:szCs w:val="28"/>
          <w:lang w:eastAsia="en-US"/>
        </w:rPr>
        <w:tab/>
      </w:r>
      <w:r w:rsidR="004F033A">
        <w:rPr>
          <w:rFonts w:ascii="PT Astra Serif" w:hAnsi="PT Astra Serif"/>
          <w:bCs/>
          <w:color w:val="000000"/>
          <w:sz w:val="28"/>
          <w:szCs w:val="28"/>
          <w:lang w:eastAsia="en-US"/>
        </w:rPr>
        <w:t>5</w:t>
      </w:r>
      <w:r w:rsidR="00D5005F" w:rsidRPr="00D638BC">
        <w:rPr>
          <w:rFonts w:ascii="PT Astra Serif" w:hAnsi="PT Astra Serif"/>
          <w:sz w:val="28"/>
          <w:szCs w:val="28"/>
        </w:rPr>
        <w:t>. Контроль исполнени</w:t>
      </w:r>
      <w:r w:rsidR="001C2074">
        <w:rPr>
          <w:rFonts w:ascii="PT Astra Serif" w:hAnsi="PT Astra Serif"/>
          <w:sz w:val="28"/>
          <w:szCs w:val="28"/>
        </w:rPr>
        <w:t>я</w:t>
      </w:r>
      <w:r w:rsidR="00D5005F" w:rsidRPr="00D638BC">
        <w:rPr>
          <w:rFonts w:ascii="PT Astra Serif" w:hAnsi="PT Astra Serif"/>
          <w:sz w:val="28"/>
          <w:szCs w:val="28"/>
        </w:rPr>
        <w:t xml:space="preserve"> настоящего постановления </w:t>
      </w:r>
      <w:r w:rsidR="007918FE">
        <w:rPr>
          <w:rFonts w:ascii="PT Astra Serif" w:hAnsi="PT Astra Serif"/>
          <w:sz w:val="28"/>
          <w:szCs w:val="28"/>
        </w:rPr>
        <w:t>оставляю за собой</w:t>
      </w:r>
      <w:r w:rsidR="00870834">
        <w:rPr>
          <w:rFonts w:ascii="PT Astra Serif" w:hAnsi="PT Astra Serif"/>
          <w:sz w:val="28"/>
          <w:szCs w:val="28"/>
        </w:rPr>
        <w:t>.</w:t>
      </w:r>
    </w:p>
    <w:p w:rsidR="000E7FF0" w:rsidRDefault="000E7FF0" w:rsidP="000E7FF0">
      <w:pPr>
        <w:ind w:firstLine="698"/>
        <w:rPr>
          <w:rFonts w:ascii="PT Astra Serif" w:hAnsi="PT Astra Serif"/>
          <w:sz w:val="28"/>
          <w:szCs w:val="28"/>
        </w:rPr>
      </w:pPr>
    </w:p>
    <w:p w:rsidR="00870834" w:rsidRDefault="00870834" w:rsidP="000E7FF0">
      <w:pPr>
        <w:ind w:firstLine="698"/>
        <w:rPr>
          <w:rFonts w:ascii="PT Astra Serif" w:hAnsi="PT Astra Serif"/>
          <w:sz w:val="28"/>
          <w:szCs w:val="28"/>
        </w:rPr>
      </w:pPr>
    </w:p>
    <w:p w:rsidR="00293DFA" w:rsidRPr="00D638BC" w:rsidRDefault="00293DFA" w:rsidP="000E7FF0">
      <w:pPr>
        <w:ind w:firstLine="698"/>
        <w:rPr>
          <w:rFonts w:ascii="PT Astra Serif" w:hAnsi="PT Astra Serif"/>
          <w:sz w:val="28"/>
          <w:szCs w:val="28"/>
        </w:rPr>
      </w:pPr>
    </w:p>
    <w:p w:rsidR="00D5005F" w:rsidRDefault="00D5005F" w:rsidP="000E7FF0">
      <w:pPr>
        <w:rPr>
          <w:rFonts w:ascii="PT Astra Serif" w:hAnsi="PT Astra Serif"/>
          <w:sz w:val="28"/>
          <w:szCs w:val="28"/>
        </w:rPr>
      </w:pPr>
      <w:r w:rsidRPr="00D638BC">
        <w:rPr>
          <w:rFonts w:ascii="PT Astra Serif" w:hAnsi="PT Astra Serif"/>
          <w:sz w:val="28"/>
          <w:szCs w:val="28"/>
        </w:rPr>
        <w:t xml:space="preserve">Глава администрации                                                           </w:t>
      </w:r>
      <w:r w:rsidR="000E7FF0" w:rsidRPr="00D638BC">
        <w:rPr>
          <w:rFonts w:ascii="PT Astra Serif" w:hAnsi="PT Astra Serif"/>
          <w:sz w:val="28"/>
          <w:szCs w:val="28"/>
        </w:rPr>
        <w:t xml:space="preserve">     </w:t>
      </w:r>
      <w:r w:rsidRPr="00D638BC">
        <w:rPr>
          <w:rFonts w:ascii="PT Astra Serif" w:hAnsi="PT Astra Serif"/>
          <w:sz w:val="28"/>
          <w:szCs w:val="28"/>
        </w:rPr>
        <w:t xml:space="preserve">  </w:t>
      </w:r>
      <w:r w:rsidR="00870834">
        <w:rPr>
          <w:rFonts w:ascii="PT Astra Serif" w:hAnsi="PT Astra Serif"/>
          <w:sz w:val="28"/>
          <w:szCs w:val="28"/>
        </w:rPr>
        <w:t xml:space="preserve">  </w:t>
      </w:r>
      <w:r w:rsidRPr="00D638BC">
        <w:rPr>
          <w:rFonts w:ascii="PT Astra Serif" w:hAnsi="PT Astra Serif"/>
          <w:sz w:val="28"/>
          <w:szCs w:val="28"/>
        </w:rPr>
        <w:t xml:space="preserve">  </w:t>
      </w:r>
      <w:r w:rsidR="00870834">
        <w:rPr>
          <w:rFonts w:ascii="PT Astra Serif" w:hAnsi="PT Astra Serif"/>
          <w:sz w:val="28"/>
          <w:szCs w:val="28"/>
        </w:rPr>
        <w:t>М.М. Жильцов</w:t>
      </w: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Default="00752459" w:rsidP="000E7FF0">
      <w:pPr>
        <w:rPr>
          <w:rFonts w:ascii="PT Astra Serif" w:hAnsi="PT Astra Serif"/>
          <w:sz w:val="28"/>
          <w:szCs w:val="28"/>
        </w:rPr>
      </w:pPr>
    </w:p>
    <w:p w:rsidR="00752459" w:rsidRPr="00D638BC" w:rsidRDefault="00752459" w:rsidP="000E7FF0">
      <w:pPr>
        <w:rPr>
          <w:rFonts w:ascii="PT Astra Serif" w:hAnsi="PT Astra Serif"/>
          <w:sz w:val="28"/>
          <w:szCs w:val="28"/>
        </w:rPr>
      </w:pPr>
    </w:p>
    <w:p w:rsidR="00AF0796" w:rsidRPr="00571F72" w:rsidRDefault="00AF0796" w:rsidP="00AF0796">
      <w:pPr>
        <w:pStyle w:val="af3"/>
        <w:tabs>
          <w:tab w:val="center" w:pos="7229"/>
        </w:tabs>
        <w:ind w:firstLine="5103"/>
        <w:rPr>
          <w:rFonts w:ascii="PT Astra Serif" w:hAnsi="PT Astra Serif"/>
          <w:sz w:val="28"/>
          <w:szCs w:val="28"/>
          <w:lang w:val="ru-RU"/>
        </w:rPr>
      </w:pPr>
      <w:r w:rsidRPr="00571F72">
        <w:rPr>
          <w:rFonts w:ascii="PT Astra Serif" w:hAnsi="PT Astra Serif"/>
          <w:sz w:val="28"/>
          <w:szCs w:val="28"/>
          <w:lang w:val="ru-RU"/>
        </w:rPr>
        <w:lastRenderedPageBreak/>
        <w:t>Приложение</w:t>
      </w:r>
      <w:r>
        <w:rPr>
          <w:rFonts w:ascii="PT Astra Serif" w:hAnsi="PT Astra Serif"/>
          <w:sz w:val="28"/>
          <w:szCs w:val="28"/>
          <w:lang w:val="ru-RU"/>
        </w:rPr>
        <w:t xml:space="preserve"> </w:t>
      </w:r>
      <w:r w:rsidR="00275595">
        <w:rPr>
          <w:rFonts w:ascii="PT Astra Serif" w:hAnsi="PT Astra Serif"/>
          <w:sz w:val="28"/>
          <w:szCs w:val="28"/>
          <w:lang w:val="ru-RU"/>
        </w:rPr>
        <w:t>1</w:t>
      </w:r>
    </w:p>
    <w:p w:rsidR="00AF0796" w:rsidRPr="00571F72" w:rsidRDefault="00AF0796" w:rsidP="00AF0796">
      <w:pPr>
        <w:pStyle w:val="af3"/>
        <w:ind w:firstLine="5103"/>
        <w:rPr>
          <w:rFonts w:ascii="PT Astra Serif" w:hAnsi="PT Astra Serif"/>
          <w:sz w:val="28"/>
          <w:szCs w:val="28"/>
          <w:lang w:val="ru-RU"/>
        </w:rPr>
      </w:pPr>
      <w:r w:rsidRPr="00571F72">
        <w:rPr>
          <w:rFonts w:ascii="PT Astra Serif" w:hAnsi="PT Astra Serif"/>
          <w:sz w:val="28"/>
          <w:szCs w:val="28"/>
          <w:lang w:val="ru-RU"/>
        </w:rPr>
        <w:t>к постановлению администрации</w:t>
      </w:r>
    </w:p>
    <w:p w:rsidR="00AF0796" w:rsidRPr="00571F72" w:rsidRDefault="00AF0796" w:rsidP="00AF0796">
      <w:pPr>
        <w:pStyle w:val="af3"/>
        <w:ind w:firstLine="5103"/>
        <w:rPr>
          <w:rFonts w:ascii="PT Astra Serif" w:hAnsi="PT Astra Serif"/>
          <w:sz w:val="28"/>
          <w:szCs w:val="28"/>
          <w:lang w:val="ru-RU"/>
        </w:rPr>
      </w:pPr>
      <w:r w:rsidRPr="00571F72"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</w:p>
    <w:p w:rsidR="00AF0796" w:rsidRPr="00571F72" w:rsidRDefault="00AF0796" w:rsidP="00752459">
      <w:pPr>
        <w:pStyle w:val="af3"/>
        <w:ind w:left="5103" w:firstLine="63"/>
        <w:rPr>
          <w:rFonts w:ascii="PT Astra Serif" w:hAnsi="PT Astra Serif"/>
          <w:sz w:val="28"/>
          <w:szCs w:val="28"/>
          <w:lang w:val="ru-RU"/>
        </w:rPr>
      </w:pPr>
      <w:r w:rsidRPr="00571F72">
        <w:rPr>
          <w:rFonts w:ascii="PT Astra Serif" w:hAnsi="PT Astra Serif"/>
          <w:sz w:val="28"/>
          <w:szCs w:val="28"/>
          <w:lang w:val="ru-RU"/>
        </w:rPr>
        <w:t>«</w:t>
      </w:r>
      <w:r w:rsidR="00752459">
        <w:rPr>
          <w:rFonts w:ascii="PT Astra Serif" w:hAnsi="PT Astra Serif"/>
          <w:sz w:val="28"/>
          <w:szCs w:val="28"/>
          <w:lang w:val="ru-RU"/>
        </w:rPr>
        <w:t xml:space="preserve">Новомайнское городское поселение» </w:t>
      </w:r>
      <w:r w:rsidRPr="00571F72">
        <w:rPr>
          <w:rFonts w:ascii="PT Astra Serif" w:hAnsi="PT Astra Serif"/>
          <w:sz w:val="28"/>
          <w:szCs w:val="28"/>
          <w:lang w:val="ru-RU"/>
        </w:rPr>
        <w:t>Мелекесск</w:t>
      </w:r>
      <w:r w:rsidR="00752459">
        <w:rPr>
          <w:rFonts w:ascii="PT Astra Serif" w:hAnsi="PT Astra Serif"/>
          <w:sz w:val="28"/>
          <w:szCs w:val="28"/>
          <w:lang w:val="ru-RU"/>
        </w:rPr>
        <w:t>ого</w:t>
      </w:r>
      <w:r w:rsidRPr="00571F72">
        <w:rPr>
          <w:rFonts w:ascii="PT Astra Serif" w:hAnsi="PT Astra Serif"/>
          <w:sz w:val="28"/>
          <w:szCs w:val="28"/>
          <w:lang w:val="ru-RU"/>
        </w:rPr>
        <w:t xml:space="preserve"> район</w:t>
      </w:r>
      <w:r w:rsidR="00752459">
        <w:rPr>
          <w:rFonts w:ascii="PT Astra Serif" w:hAnsi="PT Astra Serif"/>
          <w:sz w:val="28"/>
          <w:szCs w:val="28"/>
          <w:lang w:val="ru-RU"/>
        </w:rPr>
        <w:t>а</w:t>
      </w:r>
    </w:p>
    <w:p w:rsidR="00AF0796" w:rsidRPr="00AF0796" w:rsidRDefault="00AF0796" w:rsidP="00AF0796">
      <w:pPr>
        <w:pStyle w:val="af3"/>
        <w:ind w:firstLine="5103"/>
        <w:rPr>
          <w:rFonts w:ascii="PT Astra Serif" w:hAnsi="PT Astra Serif"/>
          <w:sz w:val="28"/>
          <w:szCs w:val="28"/>
          <w:lang w:val="ru-RU"/>
        </w:rPr>
      </w:pPr>
      <w:r w:rsidRPr="00AF0796">
        <w:rPr>
          <w:rFonts w:ascii="PT Astra Serif" w:hAnsi="PT Astra Serif"/>
          <w:sz w:val="28"/>
          <w:szCs w:val="28"/>
          <w:lang w:val="ru-RU"/>
        </w:rPr>
        <w:t>Ульяновской области</w:t>
      </w:r>
    </w:p>
    <w:p w:rsidR="00AF0796" w:rsidRPr="00AF0796" w:rsidRDefault="00AF0796" w:rsidP="00AF0796">
      <w:pPr>
        <w:pStyle w:val="af3"/>
        <w:ind w:firstLine="5103"/>
        <w:rPr>
          <w:rFonts w:ascii="PT Astra Serif" w:hAnsi="PT Astra Serif"/>
          <w:sz w:val="28"/>
          <w:szCs w:val="28"/>
          <w:lang w:val="ru-RU"/>
        </w:rPr>
      </w:pPr>
      <w:r w:rsidRPr="00AF0796">
        <w:rPr>
          <w:rFonts w:ascii="PT Astra Serif" w:hAnsi="PT Astra Serif"/>
          <w:sz w:val="28"/>
          <w:szCs w:val="28"/>
          <w:lang w:val="ru-RU"/>
        </w:rPr>
        <w:t xml:space="preserve">от  </w:t>
      </w:r>
      <w:r w:rsidR="00776A45">
        <w:rPr>
          <w:rFonts w:ascii="PT Astra Serif" w:hAnsi="PT Astra Serif"/>
          <w:sz w:val="28"/>
          <w:szCs w:val="28"/>
          <w:lang w:val="ru-RU"/>
        </w:rPr>
        <w:t>03.02.2020 № 13</w:t>
      </w:r>
    </w:p>
    <w:p w:rsidR="000762E0" w:rsidRDefault="000762E0" w:rsidP="00D638BC">
      <w:pPr>
        <w:pStyle w:val="a9"/>
        <w:spacing w:before="0" w:beforeAutospacing="0" w:after="0" w:afterAutospacing="0"/>
        <w:jc w:val="center"/>
        <w:rPr>
          <w:rStyle w:val="afff0"/>
          <w:rFonts w:ascii="PT Astra Serif" w:hAnsi="PT Astra Serif" w:cs="Arial"/>
          <w:sz w:val="28"/>
          <w:szCs w:val="28"/>
        </w:rPr>
      </w:pPr>
    </w:p>
    <w:p w:rsidR="000762E0" w:rsidRPr="000762E0" w:rsidRDefault="000762E0" w:rsidP="001D4B68">
      <w:pPr>
        <w:jc w:val="center"/>
        <w:rPr>
          <w:rFonts w:ascii="PT Astra Serif" w:hAnsi="PT Astra Serif"/>
          <w:b/>
          <w:sz w:val="28"/>
          <w:szCs w:val="28"/>
        </w:rPr>
      </w:pPr>
      <w:r w:rsidRPr="000762E0">
        <w:rPr>
          <w:rFonts w:ascii="PT Astra Serif" w:hAnsi="PT Astra Serif"/>
          <w:b/>
          <w:sz w:val="28"/>
          <w:szCs w:val="28"/>
        </w:rPr>
        <w:t>ПОЛОЖЕНИЕ</w:t>
      </w:r>
    </w:p>
    <w:p w:rsidR="001B0C5C" w:rsidRDefault="000762E0" w:rsidP="001B0C5C">
      <w:pPr>
        <w:jc w:val="center"/>
        <w:rPr>
          <w:rStyle w:val="afff0"/>
          <w:rFonts w:ascii="PT Astra Serif" w:hAnsi="PT Astra Serif" w:cs="Arial"/>
          <w:b w:val="0"/>
          <w:sz w:val="28"/>
        </w:rPr>
      </w:pPr>
      <w:r w:rsidRPr="000762E0">
        <w:rPr>
          <w:rFonts w:ascii="PT Astra Serif" w:hAnsi="PT Astra Serif"/>
          <w:b/>
          <w:sz w:val="28"/>
          <w:szCs w:val="28"/>
        </w:rPr>
        <w:t xml:space="preserve">о комиссии по </w:t>
      </w:r>
      <w:r w:rsidR="00A12AD7" w:rsidRPr="00A12AD7">
        <w:rPr>
          <w:rStyle w:val="afff0"/>
          <w:rFonts w:ascii="PT Astra Serif" w:hAnsi="PT Astra Serif" w:cs="Arial"/>
          <w:sz w:val="28"/>
          <w:szCs w:val="28"/>
        </w:rPr>
        <w:t xml:space="preserve">проведению </w:t>
      </w:r>
      <w:proofErr w:type="spellStart"/>
      <w:r w:rsidR="00A12AD7" w:rsidRPr="00A12AD7">
        <w:rPr>
          <w:rStyle w:val="afff0"/>
          <w:rFonts w:ascii="PT Astra Serif" w:hAnsi="PT Astra Serif" w:cs="Arial"/>
          <w:sz w:val="28"/>
          <w:szCs w:val="28"/>
        </w:rPr>
        <w:t>преддекларационных</w:t>
      </w:r>
      <w:proofErr w:type="spellEnd"/>
      <w:r w:rsidR="00A12AD7" w:rsidRPr="00A12AD7">
        <w:rPr>
          <w:rFonts w:ascii="PT Astra Serif" w:hAnsi="PT Astra Serif" w:cs="Arial"/>
          <w:sz w:val="28"/>
          <w:szCs w:val="28"/>
        </w:rPr>
        <w:t xml:space="preserve"> </w:t>
      </w:r>
      <w:r w:rsidR="00A12AD7" w:rsidRPr="00A12AD7">
        <w:rPr>
          <w:rStyle w:val="afff0"/>
          <w:rFonts w:ascii="PT Astra Serif" w:hAnsi="PT Astra Serif" w:cs="Arial"/>
          <w:sz w:val="28"/>
          <w:szCs w:val="28"/>
        </w:rPr>
        <w:t xml:space="preserve">обследований </w:t>
      </w:r>
      <w:r w:rsidR="00A12AD7" w:rsidRPr="00A12AD7">
        <w:rPr>
          <w:rStyle w:val="afff0"/>
          <w:rFonts w:ascii="PT Astra Serif" w:hAnsi="PT Astra Serif" w:cs="Arial"/>
          <w:sz w:val="28"/>
        </w:rPr>
        <w:t>гидротехнических сооружений, находящихся в собственности муниципального образования «</w:t>
      </w:r>
      <w:r w:rsidR="00752459">
        <w:rPr>
          <w:rStyle w:val="afff0"/>
          <w:rFonts w:ascii="PT Astra Serif" w:hAnsi="PT Astra Serif" w:cs="Arial"/>
          <w:sz w:val="28"/>
        </w:rPr>
        <w:t xml:space="preserve">Новомайнское городское поселение» </w:t>
      </w:r>
      <w:r w:rsidR="00A12AD7" w:rsidRPr="00A12AD7">
        <w:rPr>
          <w:rStyle w:val="afff0"/>
          <w:rFonts w:ascii="PT Astra Serif" w:hAnsi="PT Astra Serif" w:cs="Arial"/>
          <w:sz w:val="28"/>
        </w:rPr>
        <w:t>Мелекесск</w:t>
      </w:r>
      <w:r w:rsidR="00752459">
        <w:rPr>
          <w:rStyle w:val="afff0"/>
          <w:rFonts w:ascii="PT Astra Serif" w:hAnsi="PT Astra Serif" w:cs="Arial"/>
          <w:sz w:val="28"/>
        </w:rPr>
        <w:t>ого</w:t>
      </w:r>
      <w:r w:rsidR="00A12AD7" w:rsidRPr="00A12AD7">
        <w:rPr>
          <w:rStyle w:val="afff0"/>
          <w:rFonts w:ascii="PT Astra Serif" w:hAnsi="PT Astra Serif" w:cs="Arial"/>
          <w:sz w:val="28"/>
        </w:rPr>
        <w:t xml:space="preserve"> район</w:t>
      </w:r>
      <w:r w:rsidR="00752459">
        <w:rPr>
          <w:rStyle w:val="afff0"/>
          <w:rFonts w:ascii="PT Astra Serif" w:hAnsi="PT Astra Serif" w:cs="Arial"/>
          <w:sz w:val="28"/>
        </w:rPr>
        <w:t>а</w:t>
      </w:r>
      <w:r w:rsidR="00A12AD7" w:rsidRPr="00A12AD7">
        <w:rPr>
          <w:rStyle w:val="afff0"/>
          <w:rFonts w:ascii="PT Astra Serif" w:hAnsi="PT Astra Serif" w:cs="Arial"/>
          <w:sz w:val="28"/>
        </w:rPr>
        <w:t xml:space="preserve"> Ульяновской области</w:t>
      </w:r>
    </w:p>
    <w:p w:rsidR="00A12AD7" w:rsidRPr="00F10ADC" w:rsidRDefault="00A12AD7" w:rsidP="001B0C5C">
      <w:pPr>
        <w:jc w:val="center"/>
        <w:rPr>
          <w:rFonts w:ascii="PT Astra Serif" w:hAnsi="PT Astra Serif"/>
          <w:sz w:val="28"/>
          <w:szCs w:val="28"/>
        </w:rPr>
      </w:pPr>
    </w:p>
    <w:p w:rsidR="000762E0" w:rsidRPr="000762E0" w:rsidRDefault="000762E0" w:rsidP="001B0C5C">
      <w:pPr>
        <w:jc w:val="center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1 Общие положения</w:t>
      </w:r>
    </w:p>
    <w:p w:rsidR="00C064C1" w:rsidRDefault="000762E0" w:rsidP="001056C6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1.1.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Комиссия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по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="001056C6">
        <w:rPr>
          <w:rStyle w:val="afff0"/>
          <w:rFonts w:ascii="PT Astra Serif" w:hAnsi="PT Astra Serif" w:cs="Arial"/>
          <w:b w:val="0"/>
          <w:sz w:val="28"/>
          <w:szCs w:val="28"/>
        </w:rPr>
        <w:t>проведению</w:t>
      </w:r>
      <w:r w:rsidR="001056C6" w:rsidRPr="00D638BC">
        <w:rPr>
          <w:rStyle w:val="afff0"/>
          <w:rFonts w:ascii="PT Astra Serif" w:hAnsi="PT Astra Serif" w:cs="Arial"/>
          <w:b w:val="0"/>
          <w:sz w:val="28"/>
          <w:szCs w:val="28"/>
        </w:rPr>
        <w:t xml:space="preserve"> </w:t>
      </w:r>
      <w:proofErr w:type="spellStart"/>
      <w:r w:rsidR="001056C6" w:rsidRPr="00D638BC">
        <w:rPr>
          <w:rStyle w:val="afff0"/>
          <w:rFonts w:ascii="PT Astra Serif" w:hAnsi="PT Astra Serif" w:cs="Arial"/>
          <w:b w:val="0"/>
          <w:sz w:val="28"/>
          <w:szCs w:val="28"/>
        </w:rPr>
        <w:t>преддекларационн</w:t>
      </w:r>
      <w:r w:rsidR="001056C6">
        <w:rPr>
          <w:rStyle w:val="afff0"/>
          <w:rFonts w:ascii="PT Astra Serif" w:hAnsi="PT Astra Serif" w:cs="Arial"/>
          <w:b w:val="0"/>
          <w:sz w:val="28"/>
          <w:szCs w:val="28"/>
        </w:rPr>
        <w:t>ых</w:t>
      </w:r>
      <w:proofErr w:type="spellEnd"/>
      <w:r w:rsidR="001056C6" w:rsidRPr="00D638BC">
        <w:rPr>
          <w:rFonts w:ascii="PT Astra Serif" w:hAnsi="PT Astra Serif" w:cs="Arial"/>
          <w:sz w:val="28"/>
          <w:szCs w:val="28"/>
        </w:rPr>
        <w:t xml:space="preserve"> </w:t>
      </w:r>
      <w:r w:rsidR="001056C6" w:rsidRPr="00D638BC">
        <w:rPr>
          <w:rStyle w:val="afff0"/>
          <w:rFonts w:ascii="PT Astra Serif" w:hAnsi="PT Astra Serif" w:cs="Arial"/>
          <w:b w:val="0"/>
          <w:sz w:val="28"/>
          <w:szCs w:val="28"/>
        </w:rPr>
        <w:t>обследовани</w:t>
      </w:r>
      <w:r w:rsidR="001056C6">
        <w:rPr>
          <w:rStyle w:val="afff0"/>
          <w:rFonts w:ascii="PT Astra Serif" w:hAnsi="PT Astra Serif" w:cs="Arial"/>
          <w:b w:val="0"/>
          <w:sz w:val="28"/>
          <w:szCs w:val="28"/>
        </w:rPr>
        <w:t>й</w:t>
      </w:r>
      <w:r w:rsidR="001056C6" w:rsidRPr="00D638BC">
        <w:rPr>
          <w:rStyle w:val="afff0"/>
          <w:rFonts w:ascii="PT Astra Serif" w:hAnsi="PT Astra Serif" w:cs="Arial"/>
          <w:b w:val="0"/>
          <w:sz w:val="28"/>
          <w:szCs w:val="28"/>
        </w:rPr>
        <w:t xml:space="preserve"> </w:t>
      </w:r>
      <w:r w:rsidR="001056C6" w:rsidRPr="00D638BC">
        <w:rPr>
          <w:rStyle w:val="afff0"/>
          <w:rFonts w:ascii="PT Astra Serif" w:hAnsi="PT Astra Serif" w:cs="Arial"/>
          <w:b w:val="0"/>
          <w:sz w:val="28"/>
        </w:rPr>
        <w:t>гидротехнических сооружений</w:t>
      </w:r>
      <w:r w:rsidR="001056C6">
        <w:rPr>
          <w:rStyle w:val="afff0"/>
          <w:rFonts w:ascii="PT Astra Serif" w:hAnsi="PT Astra Serif" w:cs="Arial"/>
          <w:b w:val="0"/>
          <w:sz w:val="28"/>
        </w:rPr>
        <w:t xml:space="preserve">, </w:t>
      </w:r>
      <w:r w:rsidR="001056C6" w:rsidRPr="000A4031">
        <w:rPr>
          <w:rStyle w:val="afff0"/>
          <w:rFonts w:ascii="PT Astra Serif" w:hAnsi="PT Astra Serif" w:cs="Arial"/>
          <w:b w:val="0"/>
          <w:sz w:val="28"/>
        </w:rPr>
        <w:t xml:space="preserve">находящихся в собственности муниципального образования </w:t>
      </w:r>
      <w:r w:rsidR="00611125" w:rsidRPr="00611125">
        <w:rPr>
          <w:rStyle w:val="afff0"/>
          <w:rFonts w:ascii="PT Astra Serif" w:hAnsi="PT Astra Serif" w:cs="Arial"/>
          <w:b w:val="0"/>
          <w:sz w:val="28"/>
        </w:rPr>
        <w:t xml:space="preserve">«Новомайнское городское поселение» Мелекесского района </w:t>
      </w:r>
      <w:r w:rsidR="001056C6" w:rsidRPr="000A4031">
        <w:rPr>
          <w:rStyle w:val="afff0"/>
          <w:rFonts w:ascii="PT Astra Serif" w:hAnsi="PT Astra Serif" w:cs="Arial"/>
          <w:b w:val="0"/>
          <w:sz w:val="28"/>
        </w:rPr>
        <w:t>Ульяновской области</w:t>
      </w:r>
      <w:r w:rsidR="001056C6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(далее - комиссия)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создана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в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целях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обследования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безопасного</w:t>
      </w:r>
      <w:r w:rsidR="00C064C1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состояния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гидротехнических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сооружений.</w:t>
      </w:r>
    </w:p>
    <w:p w:rsidR="000762E0" w:rsidRPr="000762E0" w:rsidRDefault="000762E0" w:rsidP="00C06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1.2.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Комиссия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осуществляет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свою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деятельность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в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соответствии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с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действующим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 xml:space="preserve">законодательством Российской Федерации, </w:t>
      </w:r>
      <w:r w:rsidR="00C064C1" w:rsidRPr="00F10ADC">
        <w:rPr>
          <w:rFonts w:ascii="PT Astra Serif" w:hAnsi="PT Astra Serif"/>
          <w:sz w:val="28"/>
          <w:szCs w:val="28"/>
        </w:rPr>
        <w:t>Ульяновской области</w:t>
      </w:r>
      <w:r w:rsidRPr="000762E0">
        <w:rPr>
          <w:rFonts w:ascii="PT Astra Serif" w:hAnsi="PT Astra Serif"/>
          <w:sz w:val="28"/>
          <w:szCs w:val="28"/>
        </w:rPr>
        <w:t>,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муниципальными правовыми актами муниципального образования и настоящим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Положением.</w:t>
      </w:r>
    </w:p>
    <w:p w:rsidR="001B0C5C" w:rsidRPr="00F10ADC" w:rsidRDefault="001B0C5C" w:rsidP="000762E0">
      <w:pPr>
        <w:rPr>
          <w:rFonts w:ascii="PT Astra Serif" w:hAnsi="PT Astra Serif"/>
          <w:sz w:val="28"/>
          <w:szCs w:val="28"/>
        </w:rPr>
      </w:pPr>
    </w:p>
    <w:p w:rsidR="001B0C5C" w:rsidRPr="00F10ADC" w:rsidRDefault="000762E0" w:rsidP="001B0C5C">
      <w:pPr>
        <w:jc w:val="center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2 Задачи и функции комиссии</w:t>
      </w:r>
    </w:p>
    <w:p w:rsidR="00C064C1" w:rsidRPr="00F10ADC" w:rsidRDefault="000762E0" w:rsidP="00C06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2.1. Основной задачей комиссии является обследование безопасного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состояния</w:t>
      </w:r>
      <w:r w:rsidR="00C064C1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гидротехнических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сооружений</w:t>
      </w:r>
      <w:r w:rsidR="006D2CDD">
        <w:rPr>
          <w:rStyle w:val="afff0"/>
          <w:rFonts w:ascii="PT Astra Serif" w:hAnsi="PT Astra Serif" w:cs="Arial"/>
          <w:b w:val="0"/>
          <w:sz w:val="28"/>
        </w:rPr>
        <w:t xml:space="preserve">, </w:t>
      </w:r>
      <w:r w:rsidR="006D2CDD" w:rsidRPr="000A4031">
        <w:rPr>
          <w:rStyle w:val="afff0"/>
          <w:rFonts w:ascii="PT Astra Serif" w:hAnsi="PT Astra Serif" w:cs="Arial"/>
          <w:b w:val="0"/>
          <w:sz w:val="28"/>
        </w:rPr>
        <w:t xml:space="preserve">находящихся в собственности муниципального образования </w:t>
      </w:r>
      <w:r w:rsidR="00611125" w:rsidRPr="00571F72">
        <w:rPr>
          <w:rFonts w:ascii="PT Astra Serif" w:hAnsi="PT Astra Serif"/>
          <w:sz w:val="28"/>
          <w:szCs w:val="28"/>
        </w:rPr>
        <w:t>«</w:t>
      </w:r>
      <w:r w:rsidR="00611125">
        <w:rPr>
          <w:rFonts w:ascii="PT Astra Serif" w:hAnsi="PT Astra Serif"/>
          <w:sz w:val="28"/>
          <w:szCs w:val="28"/>
        </w:rPr>
        <w:t xml:space="preserve">Новомайнское городское поселение» </w:t>
      </w:r>
      <w:r w:rsidR="00611125" w:rsidRPr="00571F72">
        <w:rPr>
          <w:rFonts w:ascii="PT Astra Serif" w:hAnsi="PT Astra Serif"/>
          <w:sz w:val="28"/>
          <w:szCs w:val="28"/>
        </w:rPr>
        <w:t>Мелекесск</w:t>
      </w:r>
      <w:r w:rsidR="00611125">
        <w:rPr>
          <w:rFonts w:ascii="PT Astra Serif" w:hAnsi="PT Astra Serif"/>
          <w:sz w:val="28"/>
          <w:szCs w:val="28"/>
        </w:rPr>
        <w:t>ого</w:t>
      </w:r>
      <w:r w:rsidR="00611125" w:rsidRPr="00571F72">
        <w:rPr>
          <w:rFonts w:ascii="PT Astra Serif" w:hAnsi="PT Astra Serif"/>
          <w:sz w:val="28"/>
          <w:szCs w:val="28"/>
        </w:rPr>
        <w:t xml:space="preserve"> район</w:t>
      </w:r>
      <w:r w:rsidR="00611125">
        <w:rPr>
          <w:rFonts w:ascii="PT Astra Serif" w:hAnsi="PT Astra Serif"/>
          <w:sz w:val="28"/>
          <w:szCs w:val="28"/>
        </w:rPr>
        <w:t>а</w:t>
      </w:r>
      <w:r w:rsidR="00611125" w:rsidRPr="000A4031">
        <w:rPr>
          <w:rStyle w:val="afff0"/>
          <w:rFonts w:ascii="PT Astra Serif" w:hAnsi="PT Astra Serif" w:cs="Arial"/>
          <w:b w:val="0"/>
          <w:sz w:val="28"/>
        </w:rPr>
        <w:t xml:space="preserve"> </w:t>
      </w:r>
      <w:r w:rsidR="006D2CDD" w:rsidRPr="000A4031">
        <w:rPr>
          <w:rStyle w:val="afff0"/>
          <w:rFonts w:ascii="PT Astra Serif" w:hAnsi="PT Astra Serif" w:cs="Arial"/>
          <w:b w:val="0"/>
          <w:sz w:val="28"/>
        </w:rPr>
        <w:t>Ульяновской области</w:t>
      </w:r>
      <w:r w:rsidR="006D2CDD" w:rsidRPr="00F10ADC">
        <w:rPr>
          <w:rStyle w:val="afff0"/>
          <w:rFonts w:ascii="PT Astra Serif" w:hAnsi="PT Astra Serif" w:cs="Arial"/>
          <w:b w:val="0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(далее – ГТС).</w:t>
      </w:r>
    </w:p>
    <w:p w:rsidR="00C064C1" w:rsidRPr="00F10ADC" w:rsidRDefault="000762E0" w:rsidP="00C06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2.2. Комиссия осуществляет следующ</w:t>
      </w:r>
      <w:r w:rsidR="005F5009">
        <w:rPr>
          <w:rFonts w:ascii="PT Astra Serif" w:hAnsi="PT Astra Serif"/>
          <w:sz w:val="28"/>
          <w:szCs w:val="28"/>
        </w:rPr>
        <w:t>ую</w:t>
      </w:r>
      <w:r w:rsidRPr="000762E0">
        <w:rPr>
          <w:rFonts w:ascii="PT Astra Serif" w:hAnsi="PT Astra Serif"/>
          <w:sz w:val="28"/>
          <w:szCs w:val="28"/>
        </w:rPr>
        <w:t xml:space="preserve"> функци</w:t>
      </w:r>
      <w:r w:rsidR="005F5009">
        <w:rPr>
          <w:rFonts w:ascii="PT Astra Serif" w:hAnsi="PT Astra Serif"/>
          <w:sz w:val="28"/>
          <w:szCs w:val="28"/>
        </w:rPr>
        <w:t>ю</w:t>
      </w:r>
      <w:r w:rsidRPr="000762E0">
        <w:rPr>
          <w:rFonts w:ascii="PT Astra Serif" w:hAnsi="PT Astra Serif"/>
          <w:sz w:val="28"/>
          <w:szCs w:val="28"/>
        </w:rPr>
        <w:t>:</w:t>
      </w:r>
    </w:p>
    <w:p w:rsidR="00C064C1" w:rsidRPr="00F10ADC" w:rsidRDefault="000762E0" w:rsidP="00C06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2.2.1. Производит обследование ГТС.</w:t>
      </w:r>
    </w:p>
    <w:p w:rsidR="00C064C1" w:rsidRPr="00F10ADC" w:rsidRDefault="000762E0" w:rsidP="00C06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2.3. Комиссия по результатам обследования ГТС принимает одно из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следующих решений:</w:t>
      </w:r>
    </w:p>
    <w:p w:rsidR="00C064C1" w:rsidRPr="00F10ADC" w:rsidRDefault="000762E0" w:rsidP="00C06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 xml:space="preserve">2.3.1. ГТС находится в безопасном состоянии, в </w:t>
      </w:r>
      <w:proofErr w:type="gramStart"/>
      <w:r w:rsidRPr="000762E0">
        <w:rPr>
          <w:rFonts w:ascii="PT Astra Serif" w:hAnsi="PT Astra Serif"/>
          <w:sz w:val="28"/>
          <w:szCs w:val="28"/>
        </w:rPr>
        <w:t>связи</w:t>
      </w:r>
      <w:proofErr w:type="gramEnd"/>
      <w:r w:rsidRPr="000762E0">
        <w:rPr>
          <w:rFonts w:ascii="PT Astra Serif" w:hAnsi="PT Astra Serif"/>
          <w:sz w:val="28"/>
          <w:szCs w:val="28"/>
        </w:rPr>
        <w:t xml:space="preserve"> с чем декларирование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безопасности ГТС не требуется.</w:t>
      </w:r>
    </w:p>
    <w:p w:rsidR="000762E0" w:rsidRPr="000762E0" w:rsidRDefault="000762E0" w:rsidP="00C06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2.3.2. ГТС находится в опасном состоянии, что может привести к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 xml:space="preserve">возникновению чрезвычайной ситуации, в </w:t>
      </w:r>
      <w:proofErr w:type="gramStart"/>
      <w:r w:rsidRPr="000762E0">
        <w:rPr>
          <w:rFonts w:ascii="PT Astra Serif" w:hAnsi="PT Astra Serif"/>
          <w:sz w:val="28"/>
          <w:szCs w:val="28"/>
        </w:rPr>
        <w:t>связи</w:t>
      </w:r>
      <w:proofErr w:type="gramEnd"/>
      <w:r w:rsidRPr="000762E0">
        <w:rPr>
          <w:rFonts w:ascii="PT Astra Serif" w:hAnsi="PT Astra Serif"/>
          <w:sz w:val="28"/>
          <w:szCs w:val="28"/>
        </w:rPr>
        <w:t xml:space="preserve"> с чем необходимо произвести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декларирование безопасности данного сооружения.</w:t>
      </w:r>
    </w:p>
    <w:p w:rsidR="001B0C5C" w:rsidRPr="00F10ADC" w:rsidRDefault="001B0C5C" w:rsidP="000762E0">
      <w:pPr>
        <w:rPr>
          <w:rFonts w:ascii="PT Astra Serif" w:hAnsi="PT Astra Serif"/>
          <w:sz w:val="28"/>
          <w:szCs w:val="28"/>
        </w:rPr>
      </w:pPr>
    </w:p>
    <w:p w:rsidR="000762E0" w:rsidRPr="000762E0" w:rsidRDefault="000762E0" w:rsidP="001B0C5C">
      <w:pPr>
        <w:jc w:val="center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3 Состав комиссии</w:t>
      </w:r>
    </w:p>
    <w:p w:rsidR="00C064C1" w:rsidRPr="00F10ADC" w:rsidRDefault="000762E0" w:rsidP="00C06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3.1.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Персональный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состав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комиссии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утверждается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="005F5009">
        <w:rPr>
          <w:rFonts w:ascii="PT Astra Serif" w:hAnsi="PT Astra Serif"/>
          <w:sz w:val="28"/>
          <w:szCs w:val="28"/>
        </w:rPr>
        <w:t xml:space="preserve">постановлением администрации муниципального образования </w:t>
      </w:r>
      <w:r w:rsidR="00611125" w:rsidRPr="00571F72">
        <w:rPr>
          <w:rFonts w:ascii="PT Astra Serif" w:hAnsi="PT Astra Serif"/>
          <w:sz w:val="28"/>
          <w:szCs w:val="28"/>
        </w:rPr>
        <w:t>«</w:t>
      </w:r>
      <w:r w:rsidR="00611125">
        <w:rPr>
          <w:rFonts w:ascii="PT Astra Serif" w:hAnsi="PT Astra Serif"/>
          <w:sz w:val="28"/>
          <w:szCs w:val="28"/>
        </w:rPr>
        <w:t xml:space="preserve">Новомайнское городское поселение» </w:t>
      </w:r>
      <w:r w:rsidR="00611125" w:rsidRPr="00571F72">
        <w:rPr>
          <w:rFonts w:ascii="PT Astra Serif" w:hAnsi="PT Astra Serif"/>
          <w:sz w:val="28"/>
          <w:szCs w:val="28"/>
        </w:rPr>
        <w:t>Мелекесск</w:t>
      </w:r>
      <w:r w:rsidR="00611125">
        <w:rPr>
          <w:rFonts w:ascii="PT Astra Serif" w:hAnsi="PT Astra Serif"/>
          <w:sz w:val="28"/>
          <w:szCs w:val="28"/>
        </w:rPr>
        <w:t>ого</w:t>
      </w:r>
      <w:r w:rsidR="00611125" w:rsidRPr="00571F72">
        <w:rPr>
          <w:rFonts w:ascii="PT Astra Serif" w:hAnsi="PT Astra Serif"/>
          <w:sz w:val="28"/>
          <w:szCs w:val="28"/>
        </w:rPr>
        <w:t xml:space="preserve"> район</w:t>
      </w:r>
      <w:r w:rsidR="00611125">
        <w:rPr>
          <w:rFonts w:ascii="PT Astra Serif" w:hAnsi="PT Astra Serif"/>
          <w:sz w:val="28"/>
          <w:szCs w:val="28"/>
        </w:rPr>
        <w:t>а Ульяновской области</w:t>
      </w:r>
      <w:r w:rsidRPr="000762E0">
        <w:rPr>
          <w:rFonts w:ascii="PT Astra Serif" w:hAnsi="PT Astra Serif"/>
          <w:sz w:val="28"/>
          <w:szCs w:val="28"/>
        </w:rPr>
        <w:t>.</w:t>
      </w:r>
    </w:p>
    <w:p w:rsidR="00C064C1" w:rsidRPr="00F10ADC" w:rsidRDefault="000762E0" w:rsidP="00C06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lastRenderedPageBreak/>
        <w:t>3.2. В состав комиссии входят председатель, заместитель председателя,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секретарь и другие члены комиссии.</w:t>
      </w:r>
    </w:p>
    <w:p w:rsidR="00C064C1" w:rsidRPr="00F10ADC" w:rsidRDefault="000762E0" w:rsidP="00C06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3.3. Работа комиссии осуществляется путем личного участия ее членов в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рассмотрении вопросов.</w:t>
      </w:r>
    </w:p>
    <w:p w:rsidR="000762E0" w:rsidRPr="000762E0" w:rsidRDefault="000762E0" w:rsidP="00C06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3.4. В случае временного отсутствия члена комиссии в работе комиссии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принимает участие лицо, исполняющее в данный период времени его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обязанности.</w:t>
      </w:r>
    </w:p>
    <w:p w:rsidR="001B0C5C" w:rsidRPr="00F10ADC" w:rsidRDefault="001B0C5C" w:rsidP="000762E0">
      <w:pPr>
        <w:rPr>
          <w:rFonts w:ascii="PT Astra Serif" w:hAnsi="PT Astra Serif"/>
          <w:sz w:val="28"/>
          <w:szCs w:val="28"/>
        </w:rPr>
      </w:pPr>
    </w:p>
    <w:p w:rsidR="000762E0" w:rsidRPr="000762E0" w:rsidRDefault="000762E0" w:rsidP="001B0C5C">
      <w:pPr>
        <w:jc w:val="center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4 Порядок работы комиссии</w:t>
      </w:r>
    </w:p>
    <w:p w:rsidR="00C064C1" w:rsidRPr="00F10ADC" w:rsidRDefault="000762E0" w:rsidP="00C06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4.1. Заседания комиссии проводятся по инициативе председателя или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других членов комиссии и считаются правомочными, если на них присутствует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 xml:space="preserve">более половины ее состава. </w:t>
      </w:r>
      <w:r w:rsidRPr="002523BC">
        <w:rPr>
          <w:rFonts w:ascii="PT Astra Serif" w:hAnsi="PT Astra Serif"/>
          <w:sz w:val="28"/>
          <w:szCs w:val="28"/>
        </w:rPr>
        <w:t>Обязательными членами комиссии являются</w:t>
      </w:r>
      <w:r w:rsidR="001B0C5C" w:rsidRPr="002523BC">
        <w:rPr>
          <w:rFonts w:ascii="PT Astra Serif" w:hAnsi="PT Astra Serif"/>
          <w:sz w:val="28"/>
          <w:szCs w:val="28"/>
        </w:rPr>
        <w:t xml:space="preserve"> </w:t>
      </w:r>
      <w:r w:rsidRPr="002523BC">
        <w:rPr>
          <w:rFonts w:ascii="PT Astra Serif" w:hAnsi="PT Astra Serif"/>
          <w:sz w:val="28"/>
          <w:szCs w:val="28"/>
        </w:rPr>
        <w:t xml:space="preserve">представитель </w:t>
      </w:r>
      <w:r w:rsidR="00C064C1" w:rsidRPr="002523BC">
        <w:rPr>
          <w:rFonts w:ascii="PT Astra Serif" w:hAnsi="PT Astra Serif" w:cs="Arial"/>
          <w:sz w:val="28"/>
          <w:szCs w:val="28"/>
        </w:rPr>
        <w:t xml:space="preserve">Средне-Поволжского управления </w:t>
      </w:r>
      <w:proofErr w:type="spellStart"/>
      <w:r w:rsidR="00C064C1" w:rsidRPr="002523BC">
        <w:rPr>
          <w:rFonts w:ascii="PT Astra Serif" w:hAnsi="PT Astra Serif" w:cs="Arial"/>
          <w:sz w:val="28"/>
          <w:szCs w:val="28"/>
        </w:rPr>
        <w:t>Ростехнадзора</w:t>
      </w:r>
      <w:proofErr w:type="spellEnd"/>
      <w:r w:rsidR="00C064C1" w:rsidRPr="002523BC">
        <w:rPr>
          <w:rFonts w:ascii="PT Astra Serif" w:hAnsi="PT Astra Serif" w:cs="Arial"/>
          <w:sz w:val="28"/>
          <w:szCs w:val="28"/>
        </w:rPr>
        <w:t xml:space="preserve"> </w:t>
      </w:r>
      <w:r w:rsidRPr="002523BC">
        <w:rPr>
          <w:rFonts w:ascii="PT Astra Serif" w:hAnsi="PT Astra Serif"/>
          <w:sz w:val="28"/>
          <w:szCs w:val="28"/>
        </w:rPr>
        <w:t xml:space="preserve">и представитель ГУ МЧС России по </w:t>
      </w:r>
      <w:r w:rsidR="00C064C1" w:rsidRPr="002523BC">
        <w:rPr>
          <w:rFonts w:ascii="PT Astra Serif" w:hAnsi="PT Astra Serif"/>
          <w:sz w:val="28"/>
          <w:szCs w:val="28"/>
        </w:rPr>
        <w:t>Ульяновской области</w:t>
      </w:r>
      <w:r w:rsidRPr="002523BC">
        <w:rPr>
          <w:rFonts w:ascii="PT Astra Serif" w:hAnsi="PT Astra Serif"/>
          <w:sz w:val="28"/>
          <w:szCs w:val="28"/>
        </w:rPr>
        <w:t>.</w:t>
      </w:r>
      <w:r w:rsidRPr="000762E0">
        <w:rPr>
          <w:rFonts w:ascii="PT Astra Serif" w:hAnsi="PT Astra Serif"/>
          <w:sz w:val="28"/>
          <w:szCs w:val="28"/>
        </w:rPr>
        <w:t xml:space="preserve"> В случае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отсутствия хотя бы одного из данных представителей заседание комиссии</w:t>
      </w:r>
      <w:r w:rsidR="00C064C1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считается не правомочным.</w:t>
      </w:r>
    </w:p>
    <w:p w:rsidR="00C064C1" w:rsidRPr="00F10ADC" w:rsidRDefault="000762E0" w:rsidP="00C06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4.2. Заседания комиссии проводятся с обязательным выездом членов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 xml:space="preserve">комиссии по 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="00C064C1" w:rsidRPr="00F10ADC">
        <w:rPr>
          <w:rFonts w:ascii="PT Astra Serif" w:hAnsi="PT Astra Serif"/>
          <w:sz w:val="28"/>
          <w:szCs w:val="28"/>
        </w:rPr>
        <w:t>м</w:t>
      </w:r>
      <w:r w:rsidRPr="000762E0">
        <w:rPr>
          <w:rFonts w:ascii="PT Astra Serif" w:hAnsi="PT Astra Serif"/>
          <w:sz w:val="28"/>
          <w:szCs w:val="28"/>
        </w:rPr>
        <w:t>естонахождению ГТС и его визуального осмотра.</w:t>
      </w:r>
    </w:p>
    <w:p w:rsidR="00C064C1" w:rsidRPr="00F10ADC" w:rsidRDefault="000762E0" w:rsidP="00C06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4.3. Председатель комиссии осуществляет следующие функции:</w:t>
      </w:r>
    </w:p>
    <w:p w:rsidR="00C064C1" w:rsidRPr="00F10ADC" w:rsidRDefault="000762E0" w:rsidP="00C06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4.3.1. Руководит деятельностью комиссии.</w:t>
      </w:r>
    </w:p>
    <w:p w:rsidR="000762E0" w:rsidRPr="000762E0" w:rsidRDefault="000762E0" w:rsidP="00C06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4.3.2. Ведет заседания комиссии.</w:t>
      </w:r>
    </w:p>
    <w:p w:rsidR="00C064C1" w:rsidRPr="00F10ADC" w:rsidRDefault="000762E0" w:rsidP="001B0C5C">
      <w:pPr>
        <w:ind w:firstLine="720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4.3.3. Обеспечивает контроль исполнения принятых комиссией решений.</w:t>
      </w:r>
    </w:p>
    <w:p w:rsidR="00C064C1" w:rsidRPr="00F10ADC" w:rsidRDefault="000762E0" w:rsidP="00C064C1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4.4. В отсутствие председателя Комиссии его функции осуществляет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заместитель председателя Комиссии.</w:t>
      </w:r>
    </w:p>
    <w:p w:rsidR="00F10ADC" w:rsidRPr="00F10ADC" w:rsidRDefault="000762E0" w:rsidP="00F10A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4.5. Секретарь комиссии осуществляет следующие функции:</w:t>
      </w:r>
    </w:p>
    <w:p w:rsidR="00F10ADC" w:rsidRPr="00F10ADC" w:rsidRDefault="000762E0" w:rsidP="00F10A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4.5.1. Организует подготовку осмотра и заседания комиссии.</w:t>
      </w:r>
    </w:p>
    <w:p w:rsidR="00F10ADC" w:rsidRPr="00F10ADC" w:rsidRDefault="000762E0" w:rsidP="00F10A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4.5.2. Обеспечивает ведение протокола осмотра и заседания комиссии.</w:t>
      </w:r>
    </w:p>
    <w:p w:rsidR="00F10ADC" w:rsidRPr="00F10ADC" w:rsidRDefault="000762E0" w:rsidP="00F10A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4.5.3. Ведет делопроизводство комиссии.</w:t>
      </w:r>
    </w:p>
    <w:p w:rsidR="00F10ADC" w:rsidRPr="00F10ADC" w:rsidRDefault="000762E0" w:rsidP="00F10A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4.5.4. Извещает членов комиссии и приглашенных на ее заседание лиц о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дате, времени и месте проведения комиссии, осмотра, а также повестке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заседания комиссии.</w:t>
      </w:r>
    </w:p>
    <w:p w:rsidR="00F10ADC" w:rsidRPr="00F10ADC" w:rsidRDefault="000762E0" w:rsidP="00F10A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4.6. Комиссия принимает решения по рассматриваемым вопросам открытым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голосованием большинством голосов от числа присутствующих на заседании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членов комиссии. При равенстве голосов по предлагаемому решению вопроса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правом решающего голоса обладает председательствующий на заседании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комиссии.</w:t>
      </w:r>
    </w:p>
    <w:p w:rsidR="00F10ADC" w:rsidRPr="00F10ADC" w:rsidRDefault="000762E0" w:rsidP="00F10A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4.7. Решения, принятые на заседании комиссии, оформляются протоколом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 xml:space="preserve">заседания комиссии и актом </w:t>
      </w:r>
      <w:proofErr w:type="spellStart"/>
      <w:r w:rsidRPr="000762E0">
        <w:rPr>
          <w:rFonts w:ascii="PT Astra Serif" w:hAnsi="PT Astra Serif"/>
          <w:sz w:val="28"/>
          <w:szCs w:val="28"/>
        </w:rPr>
        <w:t>преддекларационного</w:t>
      </w:r>
      <w:proofErr w:type="spellEnd"/>
      <w:r w:rsidRPr="000762E0">
        <w:rPr>
          <w:rFonts w:ascii="PT Astra Serif" w:hAnsi="PT Astra Serif"/>
          <w:sz w:val="28"/>
          <w:szCs w:val="28"/>
        </w:rPr>
        <w:t xml:space="preserve"> обследования ГТС согласно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форме, утвержденной приказом Федеральной службы по экологическому,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технологическому и атомному надзору от 30.10.2013 № 506 (далее – акт). Акт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является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основой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для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разработки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декларации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безопасности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ГТС.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Акт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подписывается всеми членами комиссии и председателем.</w:t>
      </w:r>
    </w:p>
    <w:p w:rsidR="00F10ADC" w:rsidRPr="00F10ADC" w:rsidRDefault="000762E0" w:rsidP="00F10ADC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0762E0">
        <w:rPr>
          <w:rFonts w:ascii="PT Astra Serif" w:hAnsi="PT Astra Serif"/>
          <w:sz w:val="28"/>
          <w:szCs w:val="28"/>
        </w:rPr>
        <w:t>В случае, если после проведения обследования возникла аварийная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(предаварийная) ситуация или имели место опасные отклонения фактических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lastRenderedPageBreak/>
        <w:t>показателей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состояния и</w:t>
      </w:r>
      <w:r w:rsidR="00F10AD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условий эксплуатации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ГТС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от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установленных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критериев безопасности, обследование гидротехнических сооружений должно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быть проведено повторно настоящей комиссией.</w:t>
      </w:r>
    </w:p>
    <w:p w:rsidR="005D3F23" w:rsidRDefault="000762E0" w:rsidP="00F10ADC">
      <w:pPr>
        <w:ind w:firstLine="720"/>
        <w:jc w:val="both"/>
      </w:pPr>
      <w:r w:rsidRPr="000762E0">
        <w:rPr>
          <w:rFonts w:ascii="PT Astra Serif" w:hAnsi="PT Astra Serif"/>
          <w:sz w:val="28"/>
          <w:szCs w:val="28"/>
        </w:rPr>
        <w:t>4.8.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Протокол заседания комиссии подписывается председателем и</w:t>
      </w:r>
      <w:r w:rsidR="001B0C5C" w:rsidRPr="00F10ADC">
        <w:rPr>
          <w:rFonts w:ascii="PT Astra Serif" w:hAnsi="PT Astra Serif"/>
          <w:sz w:val="28"/>
          <w:szCs w:val="28"/>
        </w:rPr>
        <w:t xml:space="preserve"> </w:t>
      </w:r>
      <w:r w:rsidRPr="000762E0">
        <w:rPr>
          <w:rFonts w:ascii="PT Astra Serif" w:hAnsi="PT Astra Serif"/>
          <w:sz w:val="28"/>
          <w:szCs w:val="28"/>
        </w:rPr>
        <w:t>секретарем комиссии.</w:t>
      </w:r>
      <w:r w:rsidR="00F10ADC">
        <w:t xml:space="preserve"> </w:t>
      </w: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611125" w:rsidRDefault="00611125" w:rsidP="00F10ADC">
      <w:pPr>
        <w:ind w:firstLine="720"/>
        <w:jc w:val="both"/>
      </w:pPr>
    </w:p>
    <w:p w:rsidR="00275595" w:rsidRPr="00D638BC" w:rsidRDefault="00275595" w:rsidP="00275595">
      <w:pPr>
        <w:rPr>
          <w:rFonts w:ascii="PT Astra Serif" w:hAnsi="PT Astra Serif"/>
          <w:sz w:val="28"/>
          <w:szCs w:val="28"/>
        </w:rPr>
      </w:pPr>
    </w:p>
    <w:p w:rsidR="00275595" w:rsidRPr="00D638BC" w:rsidRDefault="00275595" w:rsidP="00275595">
      <w:pPr>
        <w:pStyle w:val="af3"/>
        <w:tabs>
          <w:tab w:val="center" w:pos="7229"/>
        </w:tabs>
        <w:ind w:firstLine="5103"/>
        <w:rPr>
          <w:rFonts w:ascii="PT Astra Serif" w:hAnsi="PT Astra Serif"/>
          <w:sz w:val="28"/>
          <w:szCs w:val="28"/>
          <w:lang w:val="ru-RU"/>
        </w:rPr>
      </w:pPr>
      <w:r w:rsidRPr="00D638BC">
        <w:rPr>
          <w:rFonts w:ascii="PT Astra Serif" w:hAnsi="PT Astra Serif"/>
          <w:sz w:val="28"/>
          <w:szCs w:val="28"/>
          <w:lang w:val="ru-RU"/>
        </w:rPr>
        <w:lastRenderedPageBreak/>
        <w:t xml:space="preserve">Приложение </w:t>
      </w:r>
      <w:r w:rsidR="00B00E25">
        <w:rPr>
          <w:rFonts w:ascii="PT Astra Serif" w:hAnsi="PT Astra Serif"/>
          <w:sz w:val="28"/>
          <w:szCs w:val="28"/>
          <w:lang w:val="ru-RU"/>
        </w:rPr>
        <w:t>2</w:t>
      </w:r>
    </w:p>
    <w:p w:rsidR="00275595" w:rsidRPr="00D638BC" w:rsidRDefault="00275595" w:rsidP="00275595">
      <w:pPr>
        <w:pStyle w:val="af3"/>
        <w:ind w:firstLine="5103"/>
        <w:rPr>
          <w:rFonts w:ascii="PT Astra Serif" w:hAnsi="PT Astra Serif"/>
          <w:sz w:val="28"/>
          <w:szCs w:val="28"/>
          <w:lang w:val="ru-RU"/>
        </w:rPr>
      </w:pPr>
      <w:r w:rsidRPr="00D638BC">
        <w:rPr>
          <w:rFonts w:ascii="PT Astra Serif" w:hAnsi="PT Astra Serif"/>
          <w:sz w:val="28"/>
          <w:szCs w:val="28"/>
          <w:lang w:val="ru-RU"/>
        </w:rPr>
        <w:t>к постановлению администрации</w:t>
      </w:r>
    </w:p>
    <w:p w:rsidR="00275595" w:rsidRPr="00D638BC" w:rsidRDefault="00275595" w:rsidP="00275595">
      <w:pPr>
        <w:pStyle w:val="af3"/>
        <w:ind w:firstLine="5103"/>
        <w:rPr>
          <w:rFonts w:ascii="PT Astra Serif" w:hAnsi="PT Astra Serif"/>
          <w:sz w:val="28"/>
          <w:szCs w:val="28"/>
          <w:lang w:val="ru-RU"/>
        </w:rPr>
      </w:pPr>
      <w:r w:rsidRPr="00D638BC">
        <w:rPr>
          <w:rFonts w:ascii="PT Astra Serif" w:hAnsi="PT Astra Serif"/>
          <w:sz w:val="28"/>
          <w:szCs w:val="28"/>
          <w:lang w:val="ru-RU"/>
        </w:rPr>
        <w:t>муниципального образования</w:t>
      </w:r>
    </w:p>
    <w:p w:rsidR="00275595" w:rsidRPr="00A56638" w:rsidRDefault="00611125" w:rsidP="00611125">
      <w:pPr>
        <w:pStyle w:val="af3"/>
        <w:ind w:left="5103"/>
        <w:rPr>
          <w:rFonts w:ascii="PT Astra Serif" w:hAnsi="PT Astra Serif"/>
          <w:sz w:val="28"/>
          <w:szCs w:val="28"/>
          <w:lang w:val="ru-RU"/>
        </w:rPr>
      </w:pPr>
      <w:r w:rsidRPr="00571F72">
        <w:rPr>
          <w:rFonts w:ascii="PT Astra Serif" w:hAnsi="PT Astra Serif"/>
          <w:sz w:val="28"/>
          <w:szCs w:val="28"/>
          <w:lang w:val="ru-RU"/>
        </w:rPr>
        <w:t>«</w:t>
      </w:r>
      <w:r>
        <w:rPr>
          <w:rFonts w:ascii="PT Astra Serif" w:hAnsi="PT Astra Serif"/>
          <w:sz w:val="28"/>
          <w:szCs w:val="28"/>
          <w:lang w:val="ru-RU"/>
        </w:rPr>
        <w:t xml:space="preserve">Новомайнское городское поселение» </w:t>
      </w:r>
      <w:r w:rsidRPr="00571F72">
        <w:rPr>
          <w:rFonts w:ascii="PT Astra Serif" w:hAnsi="PT Astra Serif"/>
          <w:sz w:val="28"/>
          <w:szCs w:val="28"/>
          <w:lang w:val="ru-RU"/>
        </w:rPr>
        <w:t>Мелекесск</w:t>
      </w:r>
      <w:r>
        <w:rPr>
          <w:rFonts w:ascii="PT Astra Serif" w:hAnsi="PT Astra Serif"/>
          <w:sz w:val="28"/>
          <w:szCs w:val="28"/>
          <w:lang w:val="ru-RU"/>
        </w:rPr>
        <w:t>ого</w:t>
      </w:r>
      <w:r w:rsidRPr="00571F72">
        <w:rPr>
          <w:rFonts w:ascii="PT Astra Serif" w:hAnsi="PT Astra Serif"/>
          <w:sz w:val="28"/>
          <w:szCs w:val="28"/>
          <w:lang w:val="ru-RU"/>
        </w:rPr>
        <w:t xml:space="preserve"> район</w:t>
      </w:r>
      <w:r>
        <w:rPr>
          <w:rFonts w:ascii="PT Astra Serif" w:hAnsi="PT Astra Serif"/>
          <w:sz w:val="28"/>
          <w:szCs w:val="28"/>
          <w:lang w:val="ru-RU"/>
        </w:rPr>
        <w:t>а</w:t>
      </w:r>
      <w:r w:rsidRPr="00A56638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75595" w:rsidRPr="00A56638">
        <w:rPr>
          <w:rFonts w:ascii="PT Astra Serif" w:hAnsi="PT Astra Serif"/>
          <w:sz w:val="28"/>
          <w:szCs w:val="28"/>
          <w:lang w:val="ru-RU"/>
        </w:rPr>
        <w:t>Ульяновской области</w:t>
      </w:r>
    </w:p>
    <w:p w:rsidR="00275595" w:rsidRPr="00A56638" w:rsidRDefault="00275595" w:rsidP="00275595">
      <w:pPr>
        <w:pStyle w:val="af3"/>
        <w:ind w:firstLine="5103"/>
        <w:rPr>
          <w:rFonts w:ascii="PT Astra Serif" w:hAnsi="PT Astra Serif"/>
          <w:sz w:val="28"/>
          <w:szCs w:val="28"/>
          <w:lang w:val="ru-RU"/>
        </w:rPr>
      </w:pPr>
      <w:r w:rsidRPr="00A56638">
        <w:rPr>
          <w:rFonts w:ascii="PT Astra Serif" w:hAnsi="PT Astra Serif"/>
          <w:sz w:val="28"/>
          <w:szCs w:val="28"/>
          <w:lang w:val="ru-RU"/>
        </w:rPr>
        <w:t xml:space="preserve">от  </w:t>
      </w:r>
      <w:r w:rsidR="00776A45">
        <w:rPr>
          <w:rFonts w:ascii="PT Astra Serif" w:hAnsi="PT Astra Serif"/>
          <w:sz w:val="28"/>
          <w:szCs w:val="28"/>
          <w:lang w:val="ru-RU"/>
        </w:rPr>
        <w:t xml:space="preserve">03.02.2020 </w:t>
      </w:r>
      <w:r w:rsidRPr="00A56638">
        <w:rPr>
          <w:rFonts w:ascii="PT Astra Serif" w:hAnsi="PT Astra Serif"/>
          <w:sz w:val="28"/>
          <w:szCs w:val="28"/>
          <w:lang w:val="ru-RU"/>
        </w:rPr>
        <w:t xml:space="preserve">№ </w:t>
      </w:r>
      <w:r w:rsidR="00776A45">
        <w:rPr>
          <w:rFonts w:ascii="PT Astra Serif" w:hAnsi="PT Astra Serif"/>
          <w:sz w:val="28"/>
          <w:szCs w:val="28"/>
          <w:lang w:val="ru-RU"/>
        </w:rPr>
        <w:t>13</w:t>
      </w:r>
    </w:p>
    <w:p w:rsidR="00275595" w:rsidRDefault="00275595" w:rsidP="00275595">
      <w:pPr>
        <w:pStyle w:val="a9"/>
        <w:spacing w:before="0" w:beforeAutospacing="0" w:after="0" w:afterAutospacing="0"/>
        <w:jc w:val="center"/>
        <w:rPr>
          <w:rStyle w:val="afff0"/>
          <w:rFonts w:ascii="PT Astra Serif" w:hAnsi="PT Astra Serif" w:cs="Arial"/>
          <w:b w:val="0"/>
          <w:sz w:val="28"/>
          <w:szCs w:val="28"/>
        </w:rPr>
      </w:pPr>
    </w:p>
    <w:p w:rsidR="00275595" w:rsidRPr="00A12AD7" w:rsidRDefault="00275595" w:rsidP="00275595">
      <w:pPr>
        <w:pStyle w:val="a9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  <w:r w:rsidRPr="00A12AD7">
        <w:rPr>
          <w:rStyle w:val="afff0"/>
          <w:rFonts w:ascii="PT Astra Serif" w:hAnsi="PT Astra Serif" w:cs="Arial"/>
          <w:sz w:val="28"/>
          <w:szCs w:val="28"/>
        </w:rPr>
        <w:t xml:space="preserve">СОСТАВ </w:t>
      </w:r>
    </w:p>
    <w:p w:rsidR="00275595" w:rsidRPr="00611125" w:rsidRDefault="00275595" w:rsidP="00275595">
      <w:pPr>
        <w:pStyle w:val="a9"/>
        <w:spacing w:before="0" w:beforeAutospacing="0" w:after="0" w:afterAutospacing="0"/>
        <w:jc w:val="center"/>
        <w:rPr>
          <w:rStyle w:val="afff0"/>
          <w:rFonts w:ascii="PT Astra Serif" w:hAnsi="PT Astra Serif" w:cs="Arial"/>
          <w:sz w:val="28"/>
        </w:rPr>
      </w:pPr>
      <w:r w:rsidRPr="00A12AD7">
        <w:rPr>
          <w:rStyle w:val="afff0"/>
          <w:rFonts w:ascii="PT Astra Serif" w:hAnsi="PT Astra Serif" w:cs="Arial"/>
          <w:sz w:val="28"/>
          <w:szCs w:val="28"/>
        </w:rPr>
        <w:t>комисси</w:t>
      </w:r>
      <w:r w:rsidR="00B00E25">
        <w:rPr>
          <w:rStyle w:val="afff0"/>
          <w:rFonts w:ascii="PT Astra Serif" w:hAnsi="PT Astra Serif" w:cs="Arial"/>
          <w:sz w:val="28"/>
          <w:szCs w:val="28"/>
        </w:rPr>
        <w:t>и</w:t>
      </w:r>
      <w:r w:rsidRPr="00A12AD7">
        <w:rPr>
          <w:rStyle w:val="afff0"/>
          <w:rFonts w:ascii="PT Astra Serif" w:hAnsi="PT Astra Serif" w:cs="Arial"/>
          <w:sz w:val="28"/>
          <w:szCs w:val="28"/>
        </w:rPr>
        <w:t xml:space="preserve"> по проведению </w:t>
      </w:r>
      <w:proofErr w:type="spellStart"/>
      <w:r w:rsidRPr="00A12AD7">
        <w:rPr>
          <w:rStyle w:val="afff0"/>
          <w:rFonts w:ascii="PT Astra Serif" w:hAnsi="PT Astra Serif" w:cs="Arial"/>
          <w:sz w:val="28"/>
          <w:szCs w:val="28"/>
        </w:rPr>
        <w:t>преддекларационных</w:t>
      </w:r>
      <w:proofErr w:type="spellEnd"/>
      <w:r w:rsidRPr="00A12AD7">
        <w:rPr>
          <w:rFonts w:ascii="PT Astra Serif" w:hAnsi="PT Astra Serif" w:cs="Arial"/>
          <w:sz w:val="28"/>
          <w:szCs w:val="28"/>
        </w:rPr>
        <w:t xml:space="preserve"> </w:t>
      </w:r>
      <w:r w:rsidRPr="00A12AD7">
        <w:rPr>
          <w:rStyle w:val="afff0"/>
          <w:rFonts w:ascii="PT Astra Serif" w:hAnsi="PT Astra Serif" w:cs="Arial"/>
          <w:sz w:val="28"/>
          <w:szCs w:val="28"/>
        </w:rPr>
        <w:t xml:space="preserve">обследований </w:t>
      </w:r>
      <w:r w:rsidRPr="00A12AD7">
        <w:rPr>
          <w:rStyle w:val="afff0"/>
          <w:rFonts w:ascii="PT Astra Serif" w:hAnsi="PT Astra Serif" w:cs="Arial"/>
          <w:sz w:val="28"/>
        </w:rPr>
        <w:t xml:space="preserve">гидротехнических сооружений, находящихся в собственности муниципального образования </w:t>
      </w:r>
      <w:r w:rsidR="00611125" w:rsidRPr="00611125">
        <w:rPr>
          <w:rStyle w:val="afff0"/>
          <w:rFonts w:ascii="PT Astra Serif" w:hAnsi="PT Astra Serif" w:cs="Arial"/>
          <w:sz w:val="28"/>
        </w:rPr>
        <w:t>«Новомайнское городское поселение» Мелекесского район</w:t>
      </w:r>
      <w:r w:rsidR="00611125">
        <w:rPr>
          <w:rStyle w:val="afff0"/>
          <w:rFonts w:ascii="PT Astra Serif" w:hAnsi="PT Astra Serif" w:cs="Arial"/>
          <w:sz w:val="28"/>
        </w:rPr>
        <w:t>а</w:t>
      </w:r>
      <w:r w:rsidR="00611125" w:rsidRPr="00A12AD7">
        <w:rPr>
          <w:rStyle w:val="afff0"/>
          <w:rFonts w:ascii="PT Astra Serif" w:hAnsi="PT Astra Serif" w:cs="Arial"/>
          <w:sz w:val="28"/>
        </w:rPr>
        <w:t xml:space="preserve"> </w:t>
      </w:r>
      <w:r w:rsidRPr="00A12AD7">
        <w:rPr>
          <w:rStyle w:val="afff0"/>
          <w:rFonts w:ascii="PT Astra Serif" w:hAnsi="PT Astra Serif" w:cs="Arial"/>
          <w:sz w:val="28"/>
        </w:rPr>
        <w:t>Ульяновской области</w:t>
      </w:r>
    </w:p>
    <w:p w:rsidR="00275595" w:rsidRPr="00D638BC" w:rsidRDefault="00275595" w:rsidP="00275595">
      <w:pPr>
        <w:pStyle w:val="a9"/>
        <w:spacing w:before="0" w:beforeAutospacing="0" w:after="0" w:afterAutospacing="0"/>
        <w:jc w:val="center"/>
        <w:rPr>
          <w:rFonts w:ascii="PT Astra Serif" w:hAnsi="PT Astra Serif"/>
          <w:sz w:val="28"/>
          <w:szCs w:val="28"/>
        </w:rPr>
      </w:pPr>
    </w:p>
    <w:tbl>
      <w:tblPr>
        <w:tblW w:w="922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5603"/>
      </w:tblGrid>
      <w:tr w:rsidR="00275595" w:rsidRPr="00D638BC" w:rsidTr="00BB2442">
        <w:trPr>
          <w:tblCellSpacing w:w="0" w:type="dxa"/>
          <w:jc w:val="center"/>
        </w:trPr>
        <w:tc>
          <w:tcPr>
            <w:tcW w:w="3622" w:type="dxa"/>
            <w:hideMark/>
          </w:tcPr>
          <w:p w:rsidR="00275595" w:rsidRDefault="00B00E25" w:rsidP="00B00E25">
            <w:pPr>
              <w:pStyle w:val="a9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</w:t>
            </w:r>
            <w:r w:rsidRPr="00D638BC">
              <w:rPr>
                <w:rFonts w:ascii="PT Astra Serif" w:hAnsi="PT Astra Serif"/>
                <w:sz w:val="28"/>
                <w:szCs w:val="28"/>
              </w:rPr>
              <w:t>редседатель комиссии</w:t>
            </w:r>
            <w:r>
              <w:rPr>
                <w:rFonts w:ascii="PT Astra Serif" w:hAnsi="PT Astra Serif"/>
                <w:sz w:val="28"/>
                <w:szCs w:val="28"/>
              </w:rPr>
              <w:t>:</w:t>
            </w:r>
          </w:p>
          <w:p w:rsidR="00776075" w:rsidRPr="00D638BC" w:rsidRDefault="00776075" w:rsidP="00B00E25">
            <w:pPr>
              <w:pStyle w:val="a9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03" w:type="dxa"/>
            <w:hideMark/>
          </w:tcPr>
          <w:p w:rsidR="00275595" w:rsidRPr="00D638BC" w:rsidRDefault="00275595" w:rsidP="00BA6C5C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0E25" w:rsidRPr="00D638BC" w:rsidTr="00BB2442">
        <w:trPr>
          <w:tblCellSpacing w:w="0" w:type="dxa"/>
          <w:jc w:val="center"/>
        </w:trPr>
        <w:tc>
          <w:tcPr>
            <w:tcW w:w="3622" w:type="dxa"/>
            <w:hideMark/>
          </w:tcPr>
          <w:p w:rsidR="00B00E25" w:rsidRPr="00D638BC" w:rsidRDefault="003C22FB" w:rsidP="003C22FB">
            <w:pPr>
              <w:pStyle w:val="a9"/>
              <w:spacing w:before="0" w:beforeAutospacing="0" w:after="0" w:afterAutospacing="0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Жильцов</w:t>
            </w:r>
            <w:r w:rsidR="00B00E25" w:rsidRPr="00D638BC">
              <w:rPr>
                <w:rFonts w:ascii="PT Astra Serif" w:hAnsi="PT Astra Serif" w:cs="Arial"/>
                <w:sz w:val="28"/>
                <w:szCs w:val="28"/>
              </w:rPr>
              <w:t xml:space="preserve"> Михаил </w:t>
            </w:r>
            <w:r>
              <w:rPr>
                <w:rFonts w:ascii="PT Astra Serif" w:hAnsi="PT Astra Serif" w:cs="Arial"/>
                <w:sz w:val="28"/>
                <w:szCs w:val="28"/>
              </w:rPr>
              <w:t>Михайлович</w:t>
            </w:r>
          </w:p>
        </w:tc>
        <w:tc>
          <w:tcPr>
            <w:tcW w:w="5603" w:type="dxa"/>
            <w:hideMark/>
          </w:tcPr>
          <w:p w:rsidR="00B00E25" w:rsidRDefault="00B00E25" w:rsidP="00BA6C5C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38BC">
              <w:rPr>
                <w:rFonts w:ascii="PT Astra Serif" w:hAnsi="PT Astra Serif" w:cs="Arial"/>
                <w:sz w:val="28"/>
                <w:szCs w:val="28"/>
              </w:rPr>
              <w:t xml:space="preserve">- </w:t>
            </w:r>
            <w:r w:rsidRPr="00D638BC">
              <w:rPr>
                <w:rFonts w:ascii="PT Astra Serif" w:hAnsi="PT Astra Serif"/>
                <w:sz w:val="28"/>
                <w:szCs w:val="28"/>
              </w:rPr>
              <w:t>Глав</w:t>
            </w:r>
            <w:r w:rsidR="003C22FB">
              <w:rPr>
                <w:rFonts w:ascii="PT Astra Serif" w:hAnsi="PT Astra Serif"/>
                <w:sz w:val="28"/>
                <w:szCs w:val="28"/>
              </w:rPr>
              <w:t>а</w:t>
            </w:r>
            <w:r w:rsidRPr="00D638BC">
              <w:rPr>
                <w:rFonts w:ascii="PT Astra Serif" w:hAnsi="PT Astra Serif"/>
                <w:sz w:val="28"/>
                <w:szCs w:val="28"/>
              </w:rPr>
              <w:t xml:space="preserve"> администрации муниципального образования </w:t>
            </w:r>
            <w:r w:rsidR="003C22FB" w:rsidRPr="00571F72">
              <w:rPr>
                <w:rFonts w:ascii="PT Astra Serif" w:hAnsi="PT Astra Serif"/>
                <w:sz w:val="28"/>
                <w:szCs w:val="28"/>
              </w:rPr>
              <w:t>«</w:t>
            </w:r>
            <w:r w:rsidR="003C22FB">
              <w:rPr>
                <w:rFonts w:ascii="PT Astra Serif" w:hAnsi="PT Astra Serif"/>
                <w:sz w:val="28"/>
                <w:szCs w:val="28"/>
              </w:rPr>
              <w:t xml:space="preserve">Новомайнское городское поселение» </w:t>
            </w:r>
            <w:r w:rsidR="003C22FB" w:rsidRPr="00571F72">
              <w:rPr>
                <w:rFonts w:ascii="PT Astra Serif" w:hAnsi="PT Astra Serif"/>
                <w:sz w:val="28"/>
                <w:szCs w:val="28"/>
              </w:rPr>
              <w:t>Мелекесск</w:t>
            </w:r>
            <w:r w:rsidR="003C22FB">
              <w:rPr>
                <w:rFonts w:ascii="PT Astra Serif" w:hAnsi="PT Astra Serif"/>
                <w:sz w:val="28"/>
                <w:szCs w:val="28"/>
              </w:rPr>
              <w:t>ого</w:t>
            </w:r>
            <w:r w:rsidR="003C22FB" w:rsidRPr="00571F72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3C22FB">
              <w:rPr>
                <w:rFonts w:ascii="PT Astra Serif" w:hAnsi="PT Astra Serif"/>
                <w:sz w:val="28"/>
                <w:szCs w:val="28"/>
              </w:rPr>
              <w:t>а Ульяновской области</w:t>
            </w:r>
          </w:p>
          <w:p w:rsidR="00B00E25" w:rsidRPr="00D638BC" w:rsidRDefault="00B00E25" w:rsidP="00BA6C5C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00E25" w:rsidRPr="00D638BC" w:rsidTr="00BB2442">
        <w:trPr>
          <w:tblCellSpacing w:w="0" w:type="dxa"/>
          <w:jc w:val="center"/>
        </w:trPr>
        <w:tc>
          <w:tcPr>
            <w:tcW w:w="3622" w:type="dxa"/>
            <w:hideMark/>
          </w:tcPr>
          <w:p w:rsidR="00B00E25" w:rsidRPr="00D638BC" w:rsidRDefault="00B00E25" w:rsidP="00BA6C5C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603" w:type="dxa"/>
            <w:hideMark/>
          </w:tcPr>
          <w:p w:rsidR="00B00E25" w:rsidRPr="00D638BC" w:rsidRDefault="00B00E25" w:rsidP="00BA6C5C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B00E25" w:rsidRPr="00D638BC" w:rsidTr="00BB2442">
        <w:trPr>
          <w:tblCellSpacing w:w="0" w:type="dxa"/>
          <w:jc w:val="center"/>
        </w:trPr>
        <w:tc>
          <w:tcPr>
            <w:tcW w:w="3622" w:type="dxa"/>
            <w:hideMark/>
          </w:tcPr>
          <w:p w:rsidR="00B00E25" w:rsidRDefault="00B00E25" w:rsidP="00BA6C5C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З</w:t>
            </w:r>
            <w:r w:rsidRPr="00D638BC">
              <w:rPr>
                <w:rFonts w:ascii="PT Astra Serif" w:hAnsi="PT Astra Serif" w:cs="Arial"/>
                <w:sz w:val="28"/>
                <w:szCs w:val="28"/>
              </w:rPr>
              <w:t>аместитель председателя комиссии</w:t>
            </w:r>
            <w:r>
              <w:rPr>
                <w:rFonts w:ascii="PT Astra Serif" w:hAnsi="PT Astra Serif" w:cs="Arial"/>
                <w:sz w:val="28"/>
                <w:szCs w:val="28"/>
              </w:rPr>
              <w:t>:</w:t>
            </w:r>
          </w:p>
          <w:p w:rsidR="00776075" w:rsidRPr="00D638BC" w:rsidRDefault="00776075" w:rsidP="00BA6C5C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603" w:type="dxa"/>
            <w:hideMark/>
          </w:tcPr>
          <w:p w:rsidR="00B00E25" w:rsidRPr="00D638BC" w:rsidRDefault="00B00E25" w:rsidP="00BA6C5C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B00E25" w:rsidRPr="00D638BC" w:rsidTr="00BB2442">
        <w:trPr>
          <w:tblCellSpacing w:w="0" w:type="dxa"/>
          <w:jc w:val="center"/>
        </w:trPr>
        <w:tc>
          <w:tcPr>
            <w:tcW w:w="3622" w:type="dxa"/>
            <w:hideMark/>
          </w:tcPr>
          <w:p w:rsidR="00B00E25" w:rsidRPr="00D638BC" w:rsidRDefault="00B00E25" w:rsidP="00BA6C5C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603" w:type="dxa"/>
            <w:hideMark/>
          </w:tcPr>
          <w:p w:rsidR="00B00E25" w:rsidRPr="00D638BC" w:rsidRDefault="00B00E25" w:rsidP="00BA6C5C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B00E25" w:rsidRPr="00D638BC" w:rsidTr="00BB2442">
        <w:trPr>
          <w:tblCellSpacing w:w="0" w:type="dxa"/>
          <w:jc w:val="center"/>
        </w:trPr>
        <w:tc>
          <w:tcPr>
            <w:tcW w:w="3622" w:type="dxa"/>
            <w:hideMark/>
          </w:tcPr>
          <w:p w:rsidR="00B00E25" w:rsidRPr="00D638BC" w:rsidRDefault="00B00E25" w:rsidP="00BA6C5C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603" w:type="dxa"/>
            <w:hideMark/>
          </w:tcPr>
          <w:p w:rsidR="00B00E25" w:rsidRPr="00D638BC" w:rsidRDefault="00B00E25" w:rsidP="00BA6C5C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B00E25" w:rsidRPr="00D638BC" w:rsidTr="00BB2442">
        <w:trPr>
          <w:tblCellSpacing w:w="0" w:type="dxa"/>
          <w:jc w:val="center"/>
        </w:trPr>
        <w:tc>
          <w:tcPr>
            <w:tcW w:w="3622" w:type="dxa"/>
            <w:hideMark/>
          </w:tcPr>
          <w:p w:rsidR="00B00E25" w:rsidRPr="00D638BC" w:rsidRDefault="003C22FB" w:rsidP="00BA6C5C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Мингалиева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 Наиля </w:t>
            </w: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5603" w:type="dxa"/>
            <w:hideMark/>
          </w:tcPr>
          <w:p w:rsidR="00B00E25" w:rsidRPr="00D638BC" w:rsidRDefault="00BB2442" w:rsidP="003C22FB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B00E25" w:rsidRPr="00D638BC">
              <w:rPr>
                <w:rFonts w:ascii="PT Astra Serif" w:hAnsi="PT Astra Serif" w:cs="Arial"/>
                <w:sz w:val="28"/>
                <w:szCs w:val="28"/>
              </w:rPr>
              <w:t xml:space="preserve">- </w:t>
            </w:r>
            <w:r w:rsidR="003C22FB">
              <w:rPr>
                <w:rFonts w:ascii="PT Astra Serif" w:hAnsi="PT Astra Serif" w:cs="Arial"/>
                <w:sz w:val="28"/>
                <w:szCs w:val="28"/>
              </w:rPr>
              <w:t xml:space="preserve">директор МКУ «Управление делами» </w:t>
            </w:r>
            <w:r w:rsidR="00B00E25" w:rsidRPr="00D638BC">
              <w:rPr>
                <w:rFonts w:ascii="PT Astra Serif" w:hAnsi="PT Astra Serif" w:cs="Arial"/>
                <w:sz w:val="28"/>
                <w:szCs w:val="28"/>
              </w:rPr>
              <w:t xml:space="preserve">муниципального </w:t>
            </w:r>
            <w:r w:rsidR="00B00E25">
              <w:rPr>
                <w:rFonts w:ascii="PT Astra Serif" w:hAnsi="PT Astra Serif" w:cs="Arial"/>
                <w:sz w:val="28"/>
                <w:szCs w:val="28"/>
              </w:rPr>
              <w:t>образования «</w:t>
            </w:r>
            <w:r w:rsidR="003C22FB">
              <w:rPr>
                <w:rFonts w:ascii="PT Astra Serif" w:hAnsi="PT Astra Serif" w:cs="Arial"/>
                <w:sz w:val="28"/>
                <w:szCs w:val="28"/>
              </w:rPr>
              <w:t xml:space="preserve">Новомайнское городское поселение» </w:t>
            </w:r>
            <w:r w:rsidR="00B00E25">
              <w:rPr>
                <w:rFonts w:ascii="PT Astra Serif" w:hAnsi="PT Astra Serif" w:cs="Arial"/>
                <w:sz w:val="28"/>
                <w:szCs w:val="28"/>
              </w:rPr>
              <w:t>Мелекесск</w:t>
            </w:r>
            <w:r w:rsidR="003C22FB">
              <w:rPr>
                <w:rFonts w:ascii="PT Astra Serif" w:hAnsi="PT Astra Serif" w:cs="Arial"/>
                <w:sz w:val="28"/>
                <w:szCs w:val="28"/>
              </w:rPr>
              <w:t>ого</w:t>
            </w:r>
            <w:r w:rsidR="00B00E25">
              <w:rPr>
                <w:rFonts w:ascii="PT Astra Serif" w:hAnsi="PT Astra Serif" w:cs="Arial"/>
                <w:sz w:val="28"/>
                <w:szCs w:val="28"/>
              </w:rPr>
              <w:t xml:space="preserve"> район</w:t>
            </w:r>
            <w:r w:rsidR="003C22FB">
              <w:rPr>
                <w:rFonts w:ascii="PT Astra Serif" w:hAnsi="PT Astra Serif" w:cs="Arial"/>
                <w:sz w:val="28"/>
                <w:szCs w:val="28"/>
              </w:rPr>
              <w:t>а Ульяновской области</w:t>
            </w:r>
            <w:r w:rsidR="00421F22">
              <w:rPr>
                <w:rFonts w:ascii="PT Astra Serif" w:hAnsi="PT Astra Serif" w:cs="Arial"/>
                <w:sz w:val="28"/>
                <w:szCs w:val="28"/>
              </w:rPr>
              <w:t xml:space="preserve"> (по согласованию)</w:t>
            </w:r>
          </w:p>
        </w:tc>
      </w:tr>
      <w:tr w:rsidR="00B00E25" w:rsidRPr="00D638BC" w:rsidTr="00BB2442">
        <w:trPr>
          <w:tblCellSpacing w:w="0" w:type="dxa"/>
          <w:jc w:val="center"/>
        </w:trPr>
        <w:tc>
          <w:tcPr>
            <w:tcW w:w="3622" w:type="dxa"/>
            <w:hideMark/>
          </w:tcPr>
          <w:p w:rsidR="00B00E25" w:rsidRDefault="00B00E25" w:rsidP="00B00E25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Секретарь</w:t>
            </w:r>
            <w:r w:rsidRPr="00D638BC">
              <w:rPr>
                <w:rFonts w:ascii="PT Astra Serif" w:hAnsi="PT Astra Serif" w:cs="Arial"/>
                <w:sz w:val="28"/>
                <w:szCs w:val="28"/>
              </w:rPr>
              <w:t xml:space="preserve"> комиссии</w:t>
            </w:r>
            <w:r>
              <w:rPr>
                <w:rFonts w:ascii="PT Astra Serif" w:hAnsi="PT Astra Serif" w:cs="Arial"/>
                <w:sz w:val="28"/>
                <w:szCs w:val="28"/>
              </w:rPr>
              <w:t>:</w:t>
            </w:r>
          </w:p>
          <w:p w:rsidR="00776075" w:rsidRPr="00D638BC" w:rsidRDefault="00776075" w:rsidP="00B00E25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603" w:type="dxa"/>
            <w:hideMark/>
          </w:tcPr>
          <w:p w:rsidR="00B00E25" w:rsidRPr="00D638BC" w:rsidRDefault="00B00E25" w:rsidP="00BA6C5C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B00E25" w:rsidRPr="00D638BC" w:rsidTr="00BB2442">
        <w:trPr>
          <w:tblCellSpacing w:w="0" w:type="dxa"/>
          <w:jc w:val="center"/>
        </w:trPr>
        <w:tc>
          <w:tcPr>
            <w:tcW w:w="3622" w:type="dxa"/>
            <w:hideMark/>
          </w:tcPr>
          <w:p w:rsidR="00B00E25" w:rsidRPr="00D638BC" w:rsidRDefault="00B00E25" w:rsidP="00BA6C5C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603" w:type="dxa"/>
            <w:hideMark/>
          </w:tcPr>
          <w:p w:rsidR="00B00E25" w:rsidRPr="00D638BC" w:rsidRDefault="00B00E25" w:rsidP="00BA6C5C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B00E25" w:rsidRPr="00617895" w:rsidTr="00BB2442">
        <w:trPr>
          <w:tblCellSpacing w:w="0" w:type="dxa"/>
          <w:jc w:val="center"/>
        </w:trPr>
        <w:tc>
          <w:tcPr>
            <w:tcW w:w="3622" w:type="dxa"/>
            <w:hideMark/>
          </w:tcPr>
          <w:p w:rsidR="00B00E25" w:rsidRPr="00D638BC" w:rsidRDefault="00421F22" w:rsidP="00BA6C5C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Карягина И</w:t>
            </w:r>
            <w:r w:rsidR="003C22FB">
              <w:rPr>
                <w:rFonts w:ascii="PT Astra Serif" w:hAnsi="PT Astra Serif" w:cs="Arial"/>
                <w:sz w:val="28"/>
                <w:szCs w:val="28"/>
              </w:rPr>
              <w:t>рина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603" w:type="dxa"/>
            <w:hideMark/>
          </w:tcPr>
          <w:p w:rsidR="00B00E25" w:rsidRPr="00D638BC" w:rsidRDefault="00B00E25" w:rsidP="00421F22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- </w:t>
            </w:r>
            <w:r w:rsidR="00421F22">
              <w:rPr>
                <w:rFonts w:ascii="PT Astra Serif" w:hAnsi="PT Astra Serif" w:cs="Arial"/>
                <w:sz w:val="28"/>
                <w:szCs w:val="28"/>
              </w:rPr>
              <w:t>специалист по ГО, ЧС, ПБ и охране труда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421F22">
              <w:rPr>
                <w:rFonts w:ascii="PT Astra Serif" w:hAnsi="PT Astra Serif" w:cs="Arial"/>
                <w:sz w:val="28"/>
                <w:szCs w:val="28"/>
              </w:rPr>
              <w:t xml:space="preserve">МКУ «Управление делами» </w:t>
            </w:r>
            <w:r w:rsidR="00421F22" w:rsidRPr="00D638BC">
              <w:rPr>
                <w:rFonts w:ascii="PT Astra Serif" w:hAnsi="PT Astra Serif" w:cs="Arial"/>
                <w:sz w:val="28"/>
                <w:szCs w:val="28"/>
              </w:rPr>
              <w:t xml:space="preserve">муниципального </w:t>
            </w:r>
            <w:r w:rsidR="00421F22">
              <w:rPr>
                <w:rFonts w:ascii="PT Astra Serif" w:hAnsi="PT Astra Serif" w:cs="Arial"/>
                <w:sz w:val="28"/>
                <w:szCs w:val="28"/>
              </w:rPr>
              <w:t>образования «Новомайнское городское поселение» Мелекесского района Ульяновской области (по согласованию)</w:t>
            </w:r>
          </w:p>
        </w:tc>
      </w:tr>
      <w:tr w:rsidR="00B00E25" w:rsidRPr="00D638BC" w:rsidTr="00BB2442">
        <w:trPr>
          <w:tblCellSpacing w:w="0" w:type="dxa"/>
          <w:jc w:val="center"/>
        </w:trPr>
        <w:tc>
          <w:tcPr>
            <w:tcW w:w="3622" w:type="dxa"/>
            <w:hideMark/>
          </w:tcPr>
          <w:p w:rsidR="00B00E25" w:rsidRDefault="00B00E25" w:rsidP="00BA6C5C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</w:rPr>
            </w:pPr>
            <w:r w:rsidRPr="00D638BC">
              <w:rPr>
                <w:rFonts w:ascii="PT Astra Serif" w:hAnsi="PT Astra Serif" w:cs="Arial"/>
                <w:sz w:val="28"/>
              </w:rPr>
              <w:t>Члены комиссии:</w:t>
            </w:r>
          </w:p>
          <w:p w:rsidR="00B00E25" w:rsidRPr="00D638BC" w:rsidRDefault="00B00E25" w:rsidP="00BA6C5C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/>
                <w:sz w:val="28"/>
              </w:rPr>
            </w:pPr>
          </w:p>
        </w:tc>
        <w:tc>
          <w:tcPr>
            <w:tcW w:w="5603" w:type="dxa"/>
            <w:hideMark/>
          </w:tcPr>
          <w:p w:rsidR="00B00E25" w:rsidRPr="00D638BC" w:rsidRDefault="00B00E25" w:rsidP="00BA6C5C">
            <w:pPr>
              <w:rPr>
                <w:rFonts w:ascii="PT Astra Serif" w:hAnsi="PT Astra Serif"/>
                <w:sz w:val="28"/>
                <w:szCs w:val="24"/>
              </w:rPr>
            </w:pPr>
          </w:p>
        </w:tc>
      </w:tr>
      <w:tr w:rsidR="00B00E25" w:rsidRPr="00747787" w:rsidTr="00BB2442">
        <w:trPr>
          <w:tblCellSpacing w:w="0" w:type="dxa"/>
          <w:jc w:val="center"/>
        </w:trPr>
        <w:tc>
          <w:tcPr>
            <w:tcW w:w="3622" w:type="dxa"/>
            <w:hideMark/>
          </w:tcPr>
          <w:p w:rsidR="00B00E25" w:rsidRPr="00D638BC" w:rsidRDefault="00DE52A8" w:rsidP="00BA6C5C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t>Муллина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5603" w:type="dxa"/>
            <w:hideMark/>
          </w:tcPr>
          <w:p w:rsidR="00B00E25" w:rsidRDefault="00B00E25" w:rsidP="00BA6C5C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638BC">
              <w:rPr>
                <w:rFonts w:ascii="PT Astra Serif" w:hAnsi="PT Astra Serif" w:cs="Arial"/>
                <w:sz w:val="28"/>
                <w:szCs w:val="28"/>
              </w:rPr>
              <w:t xml:space="preserve">- </w:t>
            </w:r>
            <w:r w:rsidR="00DE52A8">
              <w:rPr>
                <w:rFonts w:ascii="PT Astra Serif" w:hAnsi="PT Astra Serif" w:cs="Arial"/>
                <w:sz w:val="28"/>
                <w:szCs w:val="28"/>
              </w:rPr>
              <w:t>ведущий специалист-эксперт по муниципальной собственности и земельным отношениям администрации муниципального образования «Новомайнское городское поселение» Мелекесского района Ульяновской области</w:t>
            </w:r>
          </w:p>
          <w:p w:rsidR="00B00E25" w:rsidRPr="00D638BC" w:rsidRDefault="00B00E25" w:rsidP="00BA6C5C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B00E25" w:rsidRPr="00D638BC" w:rsidTr="00BB2442">
        <w:trPr>
          <w:tblCellSpacing w:w="0" w:type="dxa"/>
          <w:jc w:val="center"/>
        </w:trPr>
        <w:tc>
          <w:tcPr>
            <w:tcW w:w="3622" w:type="dxa"/>
            <w:hideMark/>
          </w:tcPr>
          <w:p w:rsidR="00B00E25" w:rsidRPr="00D638BC" w:rsidRDefault="00DE52A8" w:rsidP="00BA6C5C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Романова Кристина </w:t>
            </w:r>
            <w:r>
              <w:rPr>
                <w:rFonts w:ascii="PT Astra Serif" w:hAnsi="PT Astra Serif" w:cs="Arial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5603" w:type="dxa"/>
            <w:hideMark/>
          </w:tcPr>
          <w:p w:rsidR="00B00E25" w:rsidRPr="00D638BC" w:rsidRDefault="00B00E25" w:rsidP="00BA6C5C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638BC">
              <w:rPr>
                <w:rFonts w:ascii="PT Astra Serif" w:hAnsi="PT Astra Serif" w:cs="Arial"/>
                <w:sz w:val="28"/>
                <w:szCs w:val="28"/>
              </w:rPr>
              <w:lastRenderedPageBreak/>
              <w:t xml:space="preserve">- </w:t>
            </w:r>
            <w:r w:rsidR="00DE52A8">
              <w:rPr>
                <w:rFonts w:ascii="PT Astra Serif" w:hAnsi="PT Astra Serif" w:cs="Arial"/>
                <w:sz w:val="28"/>
                <w:szCs w:val="28"/>
              </w:rPr>
              <w:t xml:space="preserve">ведущий юрисконсульт </w:t>
            </w:r>
            <w:r w:rsidR="00421F22">
              <w:rPr>
                <w:rFonts w:ascii="PT Astra Serif" w:hAnsi="PT Astra Serif" w:cs="Arial"/>
                <w:sz w:val="28"/>
                <w:szCs w:val="28"/>
              </w:rPr>
              <w:t xml:space="preserve">МКУ «Управление </w:t>
            </w:r>
            <w:r w:rsidR="00421F22">
              <w:rPr>
                <w:rFonts w:ascii="PT Astra Serif" w:hAnsi="PT Astra Serif" w:cs="Arial"/>
                <w:sz w:val="28"/>
                <w:szCs w:val="28"/>
              </w:rPr>
              <w:lastRenderedPageBreak/>
              <w:t xml:space="preserve">делами» </w:t>
            </w:r>
            <w:r w:rsidR="00421F22" w:rsidRPr="00D638BC">
              <w:rPr>
                <w:rFonts w:ascii="PT Astra Serif" w:hAnsi="PT Astra Serif" w:cs="Arial"/>
                <w:sz w:val="28"/>
                <w:szCs w:val="28"/>
              </w:rPr>
              <w:t xml:space="preserve">муниципального </w:t>
            </w:r>
            <w:r w:rsidR="00421F22">
              <w:rPr>
                <w:rFonts w:ascii="PT Astra Serif" w:hAnsi="PT Astra Serif" w:cs="Arial"/>
                <w:sz w:val="28"/>
                <w:szCs w:val="28"/>
              </w:rPr>
              <w:t>образования «Новомайнское городское поселение» Мелекесского района Ульяновской области (по согласованию)</w:t>
            </w:r>
          </w:p>
        </w:tc>
      </w:tr>
      <w:tr w:rsidR="00B00E25" w:rsidRPr="00D638BC" w:rsidTr="00BB2442">
        <w:trPr>
          <w:tblCellSpacing w:w="0" w:type="dxa"/>
          <w:jc w:val="center"/>
        </w:trPr>
        <w:tc>
          <w:tcPr>
            <w:tcW w:w="3622" w:type="dxa"/>
            <w:hideMark/>
          </w:tcPr>
          <w:p w:rsidR="00B00E25" w:rsidRPr="00D638BC" w:rsidRDefault="00DE52A8" w:rsidP="00BA6C5C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Arial"/>
                <w:sz w:val="28"/>
                <w:szCs w:val="28"/>
              </w:rPr>
              <w:lastRenderedPageBreak/>
              <w:t>Ямщикова</w:t>
            </w:r>
            <w:proofErr w:type="spellEnd"/>
            <w:r>
              <w:rPr>
                <w:rFonts w:ascii="PT Astra Serif" w:hAnsi="PT Astra Serif" w:cs="Arial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5603" w:type="dxa"/>
            <w:hideMark/>
          </w:tcPr>
          <w:p w:rsidR="00B00E25" w:rsidRDefault="00B00E25" w:rsidP="00BA6C5C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D638BC">
              <w:rPr>
                <w:rFonts w:ascii="PT Astra Serif" w:hAnsi="PT Astra Serif" w:cs="Arial"/>
                <w:sz w:val="28"/>
                <w:szCs w:val="28"/>
              </w:rPr>
              <w:t xml:space="preserve">- </w:t>
            </w:r>
            <w:r w:rsidR="00421F22">
              <w:rPr>
                <w:rFonts w:ascii="PT Astra Serif" w:hAnsi="PT Astra Serif" w:cs="Arial"/>
                <w:sz w:val="28"/>
                <w:szCs w:val="28"/>
              </w:rPr>
              <w:t xml:space="preserve">МКУ «Управление делами» </w:t>
            </w:r>
            <w:r w:rsidR="00421F22" w:rsidRPr="00D638BC">
              <w:rPr>
                <w:rFonts w:ascii="PT Astra Serif" w:hAnsi="PT Astra Serif" w:cs="Arial"/>
                <w:sz w:val="28"/>
                <w:szCs w:val="28"/>
              </w:rPr>
              <w:t xml:space="preserve">муниципального </w:t>
            </w:r>
            <w:r w:rsidR="00421F22">
              <w:rPr>
                <w:rFonts w:ascii="PT Astra Serif" w:hAnsi="PT Astra Serif" w:cs="Arial"/>
                <w:sz w:val="28"/>
                <w:szCs w:val="28"/>
              </w:rPr>
              <w:t>образования «Новомайнское городское поселение» Мелекесского района Ульяновской области (по согласованию)</w:t>
            </w:r>
          </w:p>
          <w:p w:rsidR="00421F22" w:rsidRPr="00D638BC" w:rsidRDefault="00421F22" w:rsidP="00BA6C5C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B00E25" w:rsidRPr="00D638BC" w:rsidTr="00BB2442">
        <w:trPr>
          <w:tblCellSpacing w:w="0" w:type="dxa"/>
          <w:jc w:val="center"/>
        </w:trPr>
        <w:tc>
          <w:tcPr>
            <w:tcW w:w="3622" w:type="dxa"/>
            <w:hideMark/>
          </w:tcPr>
          <w:p w:rsidR="00B00E25" w:rsidRPr="00D638BC" w:rsidRDefault="00776075" w:rsidP="00776075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>Чистов Алексей Викторович</w:t>
            </w:r>
          </w:p>
        </w:tc>
        <w:tc>
          <w:tcPr>
            <w:tcW w:w="5603" w:type="dxa"/>
            <w:hideMark/>
          </w:tcPr>
          <w:p w:rsidR="00B00E25" w:rsidRDefault="00B00E25" w:rsidP="00776075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>
              <w:rPr>
                <w:rFonts w:ascii="PT Astra Serif" w:hAnsi="PT Astra Serif" w:cs="Arial"/>
                <w:sz w:val="28"/>
                <w:szCs w:val="28"/>
              </w:rPr>
              <w:t xml:space="preserve">- </w:t>
            </w:r>
            <w:r w:rsidR="00776075">
              <w:rPr>
                <w:rFonts w:ascii="PT Astra Serif" w:hAnsi="PT Astra Serif" w:cs="Arial"/>
                <w:sz w:val="28"/>
                <w:szCs w:val="28"/>
              </w:rPr>
              <w:t>директор</w:t>
            </w:r>
            <w:r w:rsidRPr="00D638BC">
              <w:rPr>
                <w:rFonts w:ascii="PT Astra Serif" w:hAnsi="PT Astra Serif" w:cs="Arial"/>
                <w:sz w:val="28"/>
                <w:szCs w:val="28"/>
              </w:rPr>
              <w:t xml:space="preserve"> МКУ "Управление жилищно-коммунальным хозяйством Мелекесского района"</w:t>
            </w:r>
            <w:r w:rsidR="003C22FB">
              <w:rPr>
                <w:rFonts w:ascii="PT Astra Serif" w:hAnsi="PT Astra Serif" w:cs="Arial"/>
                <w:sz w:val="28"/>
                <w:szCs w:val="28"/>
              </w:rPr>
              <w:t xml:space="preserve"> (по согласованию)</w:t>
            </w:r>
          </w:p>
          <w:p w:rsidR="00776075" w:rsidRPr="00D638BC" w:rsidRDefault="00776075" w:rsidP="00776075">
            <w:pPr>
              <w:pStyle w:val="a9"/>
              <w:spacing w:before="0" w:beforeAutospacing="0" w:after="0" w:afterAutospacing="0"/>
              <w:jc w:val="both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B00E25" w:rsidRPr="00D638BC" w:rsidTr="00BB2442">
        <w:trPr>
          <w:tblCellSpacing w:w="0" w:type="dxa"/>
          <w:jc w:val="center"/>
        </w:trPr>
        <w:tc>
          <w:tcPr>
            <w:tcW w:w="3622" w:type="dxa"/>
            <w:hideMark/>
          </w:tcPr>
          <w:p w:rsidR="00B00E25" w:rsidRDefault="00B00E25" w:rsidP="00BA6C5C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  <w:r w:rsidRPr="00D638BC">
              <w:rPr>
                <w:rFonts w:ascii="PT Astra Serif" w:hAnsi="PT Astra Serif" w:cs="Arial"/>
                <w:sz w:val="28"/>
                <w:szCs w:val="28"/>
              </w:rPr>
              <w:t xml:space="preserve">Представитель Средне-Поволжского управления </w:t>
            </w:r>
            <w:proofErr w:type="spellStart"/>
            <w:r w:rsidRPr="00D638BC">
              <w:rPr>
                <w:rFonts w:ascii="PT Astra Serif" w:hAnsi="PT Astra Serif" w:cs="Arial"/>
                <w:sz w:val="28"/>
                <w:szCs w:val="28"/>
              </w:rPr>
              <w:t>Ростехнадзора</w:t>
            </w:r>
            <w:proofErr w:type="spellEnd"/>
            <w:r w:rsidRPr="00D638BC"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="00776075">
              <w:rPr>
                <w:rFonts w:ascii="PT Astra Serif" w:hAnsi="PT Astra Serif" w:cs="Arial"/>
                <w:sz w:val="28"/>
                <w:szCs w:val="28"/>
              </w:rPr>
              <w:t>(п</w:t>
            </w:r>
            <w:r w:rsidR="00776075" w:rsidRPr="00D638BC">
              <w:rPr>
                <w:rFonts w:ascii="PT Astra Serif" w:hAnsi="PT Astra Serif" w:cs="Arial"/>
                <w:sz w:val="28"/>
                <w:szCs w:val="28"/>
              </w:rPr>
              <w:t>о согласованию</w:t>
            </w:r>
            <w:r w:rsidR="00776075">
              <w:rPr>
                <w:rFonts w:ascii="PT Astra Serif" w:hAnsi="PT Astra Serif" w:cs="Arial"/>
                <w:sz w:val="28"/>
                <w:szCs w:val="28"/>
              </w:rPr>
              <w:t>)</w:t>
            </w:r>
          </w:p>
          <w:p w:rsidR="00B00E25" w:rsidRPr="00D638BC" w:rsidRDefault="00B00E25" w:rsidP="00BA6C5C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</w:p>
        </w:tc>
        <w:tc>
          <w:tcPr>
            <w:tcW w:w="5603" w:type="dxa"/>
            <w:hideMark/>
          </w:tcPr>
          <w:p w:rsidR="00B00E25" w:rsidRPr="00D638BC" w:rsidRDefault="00B00E25" w:rsidP="00776075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  <w:tr w:rsidR="00B00E25" w:rsidRPr="00D638BC" w:rsidTr="00BB2442">
        <w:trPr>
          <w:tblCellSpacing w:w="0" w:type="dxa"/>
          <w:jc w:val="center"/>
        </w:trPr>
        <w:tc>
          <w:tcPr>
            <w:tcW w:w="3622" w:type="dxa"/>
            <w:hideMark/>
          </w:tcPr>
          <w:p w:rsidR="00B00E25" w:rsidRPr="00D638BC" w:rsidRDefault="00B00E25" w:rsidP="00BA6C5C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  <w:r w:rsidRPr="00D638BC">
              <w:rPr>
                <w:rFonts w:ascii="PT Astra Serif" w:hAnsi="PT Astra Serif" w:cs="Arial"/>
                <w:sz w:val="28"/>
                <w:szCs w:val="28"/>
              </w:rPr>
              <w:t>Представитель ГУ МЧС России по Ульяновской области</w:t>
            </w:r>
            <w:r w:rsidR="00776075">
              <w:rPr>
                <w:rFonts w:ascii="PT Astra Serif" w:hAnsi="PT Astra Serif" w:cs="Arial"/>
                <w:sz w:val="28"/>
                <w:szCs w:val="28"/>
              </w:rPr>
              <w:t xml:space="preserve"> (п</w:t>
            </w:r>
            <w:r w:rsidR="00776075" w:rsidRPr="00D638BC">
              <w:rPr>
                <w:rFonts w:ascii="PT Astra Serif" w:hAnsi="PT Astra Serif" w:cs="Arial"/>
                <w:sz w:val="28"/>
                <w:szCs w:val="28"/>
              </w:rPr>
              <w:t>о согласованию</w:t>
            </w:r>
            <w:r w:rsidR="00776075">
              <w:rPr>
                <w:rFonts w:ascii="PT Astra Serif" w:hAnsi="PT Astra Serif" w:cs="Arial"/>
                <w:sz w:val="28"/>
                <w:szCs w:val="28"/>
              </w:rPr>
              <w:t>)</w:t>
            </w:r>
          </w:p>
        </w:tc>
        <w:tc>
          <w:tcPr>
            <w:tcW w:w="5603" w:type="dxa"/>
            <w:hideMark/>
          </w:tcPr>
          <w:p w:rsidR="00B00E25" w:rsidRPr="00D638BC" w:rsidRDefault="00B00E25" w:rsidP="00776075">
            <w:pPr>
              <w:pStyle w:val="a9"/>
              <w:spacing w:before="0" w:beforeAutospacing="0" w:after="0" w:afterAutospacing="0"/>
              <w:rPr>
                <w:rFonts w:ascii="PT Astra Serif" w:hAnsi="PT Astra Serif" w:cs="Arial"/>
                <w:sz w:val="28"/>
                <w:szCs w:val="28"/>
              </w:rPr>
            </w:pPr>
          </w:p>
        </w:tc>
      </w:tr>
    </w:tbl>
    <w:p w:rsidR="00A65DC3" w:rsidRDefault="00A65DC3" w:rsidP="00F10ADC">
      <w:pPr>
        <w:ind w:firstLine="720"/>
        <w:jc w:val="both"/>
      </w:pPr>
    </w:p>
    <w:p w:rsidR="003B1F4D" w:rsidRDefault="003B1F4D" w:rsidP="00A65DC3">
      <w:pPr>
        <w:jc w:val="center"/>
        <w:rPr>
          <w:rFonts w:ascii="PT Astra Serif" w:hAnsi="PT Astra Serif"/>
          <w:b/>
          <w:sz w:val="28"/>
          <w:szCs w:val="28"/>
        </w:rPr>
      </w:pPr>
    </w:p>
    <w:p w:rsidR="003B1F4D" w:rsidRDefault="003B1F4D" w:rsidP="00A65DC3">
      <w:pPr>
        <w:jc w:val="center"/>
        <w:rPr>
          <w:rFonts w:ascii="PT Astra Serif" w:hAnsi="PT Astra Serif"/>
          <w:b/>
          <w:sz w:val="28"/>
          <w:szCs w:val="28"/>
        </w:rPr>
      </w:pPr>
    </w:p>
    <w:p w:rsidR="003B1F4D" w:rsidRDefault="003B1F4D" w:rsidP="00A65DC3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3B1F4D" w:rsidRDefault="003B1F4D" w:rsidP="00A65DC3">
      <w:pPr>
        <w:jc w:val="center"/>
        <w:rPr>
          <w:rFonts w:ascii="PT Astra Serif" w:hAnsi="PT Astra Serif"/>
          <w:b/>
          <w:sz w:val="28"/>
          <w:szCs w:val="28"/>
        </w:rPr>
      </w:pPr>
    </w:p>
    <w:p w:rsidR="003B1F4D" w:rsidRDefault="003B1F4D" w:rsidP="00A65DC3">
      <w:pPr>
        <w:jc w:val="center"/>
        <w:rPr>
          <w:rFonts w:ascii="PT Astra Serif" w:hAnsi="PT Astra Serif"/>
          <w:b/>
          <w:sz w:val="28"/>
          <w:szCs w:val="28"/>
        </w:rPr>
      </w:pPr>
    </w:p>
    <w:p w:rsidR="003B1F4D" w:rsidRDefault="003B1F4D" w:rsidP="00A65DC3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3B1F4D" w:rsidSect="0087083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C4" w:rsidRDefault="001610C4">
      <w:r>
        <w:separator/>
      </w:r>
    </w:p>
  </w:endnote>
  <w:endnote w:type="continuationSeparator" w:id="0">
    <w:p w:rsidR="001610C4" w:rsidRDefault="0016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 Chuv">
    <w:charset w:val="CC"/>
    <w:family w:val="swiss"/>
    <w:pitch w:val="variable"/>
    <w:sig w:usb0="00000201" w:usb1="00000000" w:usb2="00000000" w:usb3="00000000" w:csb0="00000004" w:csb1="00000000"/>
  </w:font>
  <w:font w:name="Andale Sans UI">
    <w:altName w:val="Times New Roman"/>
    <w:charset w:val="00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C4" w:rsidRDefault="001610C4">
      <w:r>
        <w:separator/>
      </w:r>
    </w:p>
  </w:footnote>
  <w:footnote w:type="continuationSeparator" w:id="0">
    <w:p w:rsidR="001610C4" w:rsidRDefault="00161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b w:val="0"/>
        <w:bCs w:val="0"/>
        <w:caps w:val="0"/>
        <w:smallCaps w:val="0"/>
        <w:sz w:val="28"/>
        <w:szCs w:val="28"/>
      </w:rPr>
    </w:lvl>
  </w:abstractNum>
  <w:abstractNum w:abstractNumId="3">
    <w:nsid w:val="06BF7BD5"/>
    <w:multiLevelType w:val="hybridMultilevel"/>
    <w:tmpl w:val="68E6B6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0DAC314F"/>
    <w:multiLevelType w:val="hybridMultilevel"/>
    <w:tmpl w:val="B7BC5FCE"/>
    <w:lvl w:ilvl="0" w:tplc="7272FFF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963C1C"/>
    <w:multiLevelType w:val="hybridMultilevel"/>
    <w:tmpl w:val="9B603D9E"/>
    <w:lvl w:ilvl="0" w:tplc="97D2D42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EF138D"/>
    <w:multiLevelType w:val="hybridMultilevel"/>
    <w:tmpl w:val="C5E6B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5E1AF6"/>
    <w:multiLevelType w:val="hybridMultilevel"/>
    <w:tmpl w:val="93465FC2"/>
    <w:lvl w:ilvl="0" w:tplc="626C63CA">
      <w:start w:val="1"/>
      <w:numFmt w:val="decimal"/>
      <w:lvlText w:val="%1."/>
      <w:lvlJc w:val="left"/>
      <w:pPr>
        <w:ind w:left="2019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0F6932"/>
    <w:multiLevelType w:val="hybridMultilevel"/>
    <w:tmpl w:val="3D38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0C3AF9"/>
    <w:multiLevelType w:val="multilevel"/>
    <w:tmpl w:val="E80EE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4C6456EC"/>
    <w:multiLevelType w:val="hybridMultilevel"/>
    <w:tmpl w:val="EE80238E"/>
    <w:lvl w:ilvl="0" w:tplc="0E86A2E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4DF4358"/>
    <w:multiLevelType w:val="hybridMultilevel"/>
    <w:tmpl w:val="778CA190"/>
    <w:lvl w:ilvl="0" w:tplc="E15E89CA">
      <w:start w:val="1"/>
      <w:numFmt w:val="decimal"/>
      <w:lvlText w:val="%1."/>
      <w:lvlJc w:val="left"/>
      <w:pPr>
        <w:ind w:left="234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59D16EC9"/>
    <w:multiLevelType w:val="hybridMultilevel"/>
    <w:tmpl w:val="CAB656E8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E274F72"/>
    <w:multiLevelType w:val="multilevel"/>
    <w:tmpl w:val="AF3E4C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4">
    <w:nsid w:val="79B3175F"/>
    <w:multiLevelType w:val="hybridMultilevel"/>
    <w:tmpl w:val="B1A0B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76C83"/>
    <w:multiLevelType w:val="hybridMultilevel"/>
    <w:tmpl w:val="18B064FE"/>
    <w:lvl w:ilvl="0" w:tplc="696848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15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3D"/>
    <w:rsid w:val="00000B9E"/>
    <w:rsid w:val="00006382"/>
    <w:rsid w:val="00006C8E"/>
    <w:rsid w:val="000107EA"/>
    <w:rsid w:val="000153D5"/>
    <w:rsid w:val="000226D7"/>
    <w:rsid w:val="000375B3"/>
    <w:rsid w:val="00043127"/>
    <w:rsid w:val="000454C4"/>
    <w:rsid w:val="00054258"/>
    <w:rsid w:val="00055F40"/>
    <w:rsid w:val="000569B4"/>
    <w:rsid w:val="000571BE"/>
    <w:rsid w:val="00061D5A"/>
    <w:rsid w:val="00062BA9"/>
    <w:rsid w:val="000754EB"/>
    <w:rsid w:val="0007593D"/>
    <w:rsid w:val="000762E0"/>
    <w:rsid w:val="00076567"/>
    <w:rsid w:val="0008049C"/>
    <w:rsid w:val="00081555"/>
    <w:rsid w:val="000838DA"/>
    <w:rsid w:val="00084C5C"/>
    <w:rsid w:val="00090111"/>
    <w:rsid w:val="00091B34"/>
    <w:rsid w:val="000926BF"/>
    <w:rsid w:val="00092E48"/>
    <w:rsid w:val="000A00C1"/>
    <w:rsid w:val="000A4031"/>
    <w:rsid w:val="000A4DC7"/>
    <w:rsid w:val="000A7493"/>
    <w:rsid w:val="000B334D"/>
    <w:rsid w:val="000B420B"/>
    <w:rsid w:val="000C4191"/>
    <w:rsid w:val="000C4360"/>
    <w:rsid w:val="000C52DA"/>
    <w:rsid w:val="000C66C1"/>
    <w:rsid w:val="000C7CFA"/>
    <w:rsid w:val="000D5A13"/>
    <w:rsid w:val="000E234C"/>
    <w:rsid w:val="000E598E"/>
    <w:rsid w:val="000E7FF0"/>
    <w:rsid w:val="000F56A9"/>
    <w:rsid w:val="000F7F18"/>
    <w:rsid w:val="001056C6"/>
    <w:rsid w:val="0010666F"/>
    <w:rsid w:val="0011190A"/>
    <w:rsid w:val="00116BFF"/>
    <w:rsid w:val="0012407B"/>
    <w:rsid w:val="00132E4C"/>
    <w:rsid w:val="0013656A"/>
    <w:rsid w:val="00136896"/>
    <w:rsid w:val="00137435"/>
    <w:rsid w:val="0013771E"/>
    <w:rsid w:val="00140BE0"/>
    <w:rsid w:val="00142592"/>
    <w:rsid w:val="00145166"/>
    <w:rsid w:val="00154D7C"/>
    <w:rsid w:val="00156687"/>
    <w:rsid w:val="001610C4"/>
    <w:rsid w:val="00161FBA"/>
    <w:rsid w:val="00166221"/>
    <w:rsid w:val="00166D3D"/>
    <w:rsid w:val="0018031D"/>
    <w:rsid w:val="0018659A"/>
    <w:rsid w:val="00187B33"/>
    <w:rsid w:val="0019193A"/>
    <w:rsid w:val="00192F2A"/>
    <w:rsid w:val="00197F42"/>
    <w:rsid w:val="001A0727"/>
    <w:rsid w:val="001A0A35"/>
    <w:rsid w:val="001A37C5"/>
    <w:rsid w:val="001B0C5C"/>
    <w:rsid w:val="001C2074"/>
    <w:rsid w:val="001C30AF"/>
    <w:rsid w:val="001D1303"/>
    <w:rsid w:val="001D1486"/>
    <w:rsid w:val="001D344B"/>
    <w:rsid w:val="001D3769"/>
    <w:rsid w:val="001D4B68"/>
    <w:rsid w:val="001E12E4"/>
    <w:rsid w:val="001E2A3B"/>
    <w:rsid w:val="001E5B80"/>
    <w:rsid w:val="001F7608"/>
    <w:rsid w:val="002035EE"/>
    <w:rsid w:val="00207099"/>
    <w:rsid w:val="0021231F"/>
    <w:rsid w:val="00213207"/>
    <w:rsid w:val="0021797B"/>
    <w:rsid w:val="002209B1"/>
    <w:rsid w:val="002210A1"/>
    <w:rsid w:val="00231045"/>
    <w:rsid w:val="002331EA"/>
    <w:rsid w:val="00241F63"/>
    <w:rsid w:val="002446A2"/>
    <w:rsid w:val="002523BC"/>
    <w:rsid w:val="00253100"/>
    <w:rsid w:val="00261A2A"/>
    <w:rsid w:val="00265087"/>
    <w:rsid w:val="00267C99"/>
    <w:rsid w:val="00275595"/>
    <w:rsid w:val="002850DA"/>
    <w:rsid w:val="00293DFA"/>
    <w:rsid w:val="00296130"/>
    <w:rsid w:val="002A07DE"/>
    <w:rsid w:val="002A0802"/>
    <w:rsid w:val="002A1D1E"/>
    <w:rsid w:val="002A26C0"/>
    <w:rsid w:val="002A520E"/>
    <w:rsid w:val="002B4AD5"/>
    <w:rsid w:val="002B4D2E"/>
    <w:rsid w:val="002B5E8E"/>
    <w:rsid w:val="002C24B0"/>
    <w:rsid w:val="002E6622"/>
    <w:rsid w:val="002F0AF5"/>
    <w:rsid w:val="002F1F89"/>
    <w:rsid w:val="002F2706"/>
    <w:rsid w:val="002F42AE"/>
    <w:rsid w:val="003036DE"/>
    <w:rsid w:val="003125C1"/>
    <w:rsid w:val="00320400"/>
    <w:rsid w:val="00320BC6"/>
    <w:rsid w:val="00322AAE"/>
    <w:rsid w:val="00324A43"/>
    <w:rsid w:val="0033227F"/>
    <w:rsid w:val="00341628"/>
    <w:rsid w:val="00350F4F"/>
    <w:rsid w:val="003527D9"/>
    <w:rsid w:val="003538B4"/>
    <w:rsid w:val="00353FA7"/>
    <w:rsid w:val="003620D0"/>
    <w:rsid w:val="00363129"/>
    <w:rsid w:val="0036415A"/>
    <w:rsid w:val="003641DE"/>
    <w:rsid w:val="003649FF"/>
    <w:rsid w:val="00371F35"/>
    <w:rsid w:val="00382389"/>
    <w:rsid w:val="00382539"/>
    <w:rsid w:val="00391431"/>
    <w:rsid w:val="00391E4F"/>
    <w:rsid w:val="00394A83"/>
    <w:rsid w:val="003A0104"/>
    <w:rsid w:val="003A086D"/>
    <w:rsid w:val="003A1F95"/>
    <w:rsid w:val="003A2FC8"/>
    <w:rsid w:val="003A396C"/>
    <w:rsid w:val="003A4190"/>
    <w:rsid w:val="003B05E8"/>
    <w:rsid w:val="003B1249"/>
    <w:rsid w:val="003B1F4D"/>
    <w:rsid w:val="003C22FB"/>
    <w:rsid w:val="003C2643"/>
    <w:rsid w:val="003C3928"/>
    <w:rsid w:val="003C48A4"/>
    <w:rsid w:val="003D05DF"/>
    <w:rsid w:val="003D6056"/>
    <w:rsid w:val="003D7291"/>
    <w:rsid w:val="003D7D47"/>
    <w:rsid w:val="003E38D4"/>
    <w:rsid w:val="003F1323"/>
    <w:rsid w:val="003F4400"/>
    <w:rsid w:val="00403A1F"/>
    <w:rsid w:val="00415978"/>
    <w:rsid w:val="00416D23"/>
    <w:rsid w:val="00421F22"/>
    <w:rsid w:val="00422712"/>
    <w:rsid w:val="004249E7"/>
    <w:rsid w:val="00430D85"/>
    <w:rsid w:val="00433152"/>
    <w:rsid w:val="00433214"/>
    <w:rsid w:val="00433DF6"/>
    <w:rsid w:val="004412E4"/>
    <w:rsid w:val="0044299A"/>
    <w:rsid w:val="00443802"/>
    <w:rsid w:val="00454F92"/>
    <w:rsid w:val="004659C6"/>
    <w:rsid w:val="00467E08"/>
    <w:rsid w:val="00470122"/>
    <w:rsid w:val="00475C46"/>
    <w:rsid w:val="00477F58"/>
    <w:rsid w:val="004829FB"/>
    <w:rsid w:val="004909D9"/>
    <w:rsid w:val="00490AE6"/>
    <w:rsid w:val="004946CE"/>
    <w:rsid w:val="004A1031"/>
    <w:rsid w:val="004A5659"/>
    <w:rsid w:val="004B4637"/>
    <w:rsid w:val="004B5D25"/>
    <w:rsid w:val="004B66D6"/>
    <w:rsid w:val="004B7649"/>
    <w:rsid w:val="004C082D"/>
    <w:rsid w:val="004C1926"/>
    <w:rsid w:val="004C2884"/>
    <w:rsid w:val="004D06B8"/>
    <w:rsid w:val="004E317F"/>
    <w:rsid w:val="004F033A"/>
    <w:rsid w:val="004F744B"/>
    <w:rsid w:val="004F76FC"/>
    <w:rsid w:val="00505B73"/>
    <w:rsid w:val="005062E8"/>
    <w:rsid w:val="00510809"/>
    <w:rsid w:val="005148B1"/>
    <w:rsid w:val="00526EE4"/>
    <w:rsid w:val="0054327B"/>
    <w:rsid w:val="005453C7"/>
    <w:rsid w:val="005476D7"/>
    <w:rsid w:val="00562BE2"/>
    <w:rsid w:val="005674A3"/>
    <w:rsid w:val="00571F72"/>
    <w:rsid w:val="00575F4C"/>
    <w:rsid w:val="00577547"/>
    <w:rsid w:val="00580BBC"/>
    <w:rsid w:val="00582D95"/>
    <w:rsid w:val="00586D82"/>
    <w:rsid w:val="00590160"/>
    <w:rsid w:val="00591078"/>
    <w:rsid w:val="005A1D71"/>
    <w:rsid w:val="005A46A6"/>
    <w:rsid w:val="005A480A"/>
    <w:rsid w:val="005B2158"/>
    <w:rsid w:val="005C294A"/>
    <w:rsid w:val="005C2B78"/>
    <w:rsid w:val="005C414D"/>
    <w:rsid w:val="005D3F23"/>
    <w:rsid w:val="005E19BA"/>
    <w:rsid w:val="005E1FF5"/>
    <w:rsid w:val="005F5009"/>
    <w:rsid w:val="00603BD4"/>
    <w:rsid w:val="00611125"/>
    <w:rsid w:val="00612349"/>
    <w:rsid w:val="00612CEC"/>
    <w:rsid w:val="00615A1E"/>
    <w:rsid w:val="00617895"/>
    <w:rsid w:val="006228B5"/>
    <w:rsid w:val="006258DE"/>
    <w:rsid w:val="0062644E"/>
    <w:rsid w:val="00630B03"/>
    <w:rsid w:val="00630F0A"/>
    <w:rsid w:val="00633E95"/>
    <w:rsid w:val="0063492C"/>
    <w:rsid w:val="00634BE0"/>
    <w:rsid w:val="00636297"/>
    <w:rsid w:val="00644633"/>
    <w:rsid w:val="006450DB"/>
    <w:rsid w:val="00650498"/>
    <w:rsid w:val="00650F79"/>
    <w:rsid w:val="00652ED8"/>
    <w:rsid w:val="006611AC"/>
    <w:rsid w:val="006657E7"/>
    <w:rsid w:val="006774C6"/>
    <w:rsid w:val="00677F5A"/>
    <w:rsid w:val="00687228"/>
    <w:rsid w:val="006901CA"/>
    <w:rsid w:val="006958E1"/>
    <w:rsid w:val="006A29CD"/>
    <w:rsid w:val="006A4A32"/>
    <w:rsid w:val="006A50DD"/>
    <w:rsid w:val="006B3596"/>
    <w:rsid w:val="006C267F"/>
    <w:rsid w:val="006C2A52"/>
    <w:rsid w:val="006D29A6"/>
    <w:rsid w:val="006D2CDD"/>
    <w:rsid w:val="006E3956"/>
    <w:rsid w:val="006F56DF"/>
    <w:rsid w:val="00700DF4"/>
    <w:rsid w:val="00705717"/>
    <w:rsid w:val="0070601F"/>
    <w:rsid w:val="00712894"/>
    <w:rsid w:val="0071312E"/>
    <w:rsid w:val="00716973"/>
    <w:rsid w:val="00734409"/>
    <w:rsid w:val="007362A2"/>
    <w:rsid w:val="0073731B"/>
    <w:rsid w:val="00741950"/>
    <w:rsid w:val="007464D1"/>
    <w:rsid w:val="0074714D"/>
    <w:rsid w:val="00747787"/>
    <w:rsid w:val="00752459"/>
    <w:rsid w:val="00752C94"/>
    <w:rsid w:val="007548F9"/>
    <w:rsid w:val="007575C2"/>
    <w:rsid w:val="00770C95"/>
    <w:rsid w:val="00771BEB"/>
    <w:rsid w:val="00772FE7"/>
    <w:rsid w:val="00775B67"/>
    <w:rsid w:val="00776075"/>
    <w:rsid w:val="00776A45"/>
    <w:rsid w:val="00776B43"/>
    <w:rsid w:val="00780909"/>
    <w:rsid w:val="00781694"/>
    <w:rsid w:val="00781FFF"/>
    <w:rsid w:val="007867D8"/>
    <w:rsid w:val="007870FA"/>
    <w:rsid w:val="007877E8"/>
    <w:rsid w:val="007918FE"/>
    <w:rsid w:val="00791A4D"/>
    <w:rsid w:val="00792FC4"/>
    <w:rsid w:val="007A575A"/>
    <w:rsid w:val="007B280D"/>
    <w:rsid w:val="007B339F"/>
    <w:rsid w:val="007B408C"/>
    <w:rsid w:val="007B559B"/>
    <w:rsid w:val="007B65A1"/>
    <w:rsid w:val="007C31BE"/>
    <w:rsid w:val="007C6529"/>
    <w:rsid w:val="007D196A"/>
    <w:rsid w:val="007D72A1"/>
    <w:rsid w:val="007E0E0D"/>
    <w:rsid w:val="007E26E3"/>
    <w:rsid w:val="007E447E"/>
    <w:rsid w:val="007E499C"/>
    <w:rsid w:val="007F39B6"/>
    <w:rsid w:val="007F71A9"/>
    <w:rsid w:val="00800720"/>
    <w:rsid w:val="00801CF1"/>
    <w:rsid w:val="00806691"/>
    <w:rsid w:val="00812C76"/>
    <w:rsid w:val="008172E8"/>
    <w:rsid w:val="00824F81"/>
    <w:rsid w:val="00826548"/>
    <w:rsid w:val="00827DEC"/>
    <w:rsid w:val="00830C01"/>
    <w:rsid w:val="00830D54"/>
    <w:rsid w:val="00831DF1"/>
    <w:rsid w:val="00845664"/>
    <w:rsid w:val="008505AF"/>
    <w:rsid w:val="00854CE4"/>
    <w:rsid w:val="00861051"/>
    <w:rsid w:val="0086127D"/>
    <w:rsid w:val="00862F9F"/>
    <w:rsid w:val="00870834"/>
    <w:rsid w:val="00871519"/>
    <w:rsid w:val="008730F3"/>
    <w:rsid w:val="00880B69"/>
    <w:rsid w:val="0088244A"/>
    <w:rsid w:val="0088419D"/>
    <w:rsid w:val="00885C41"/>
    <w:rsid w:val="00886386"/>
    <w:rsid w:val="00890F39"/>
    <w:rsid w:val="00893D12"/>
    <w:rsid w:val="008A28B9"/>
    <w:rsid w:val="008B0D90"/>
    <w:rsid w:val="008C2103"/>
    <w:rsid w:val="008C24BC"/>
    <w:rsid w:val="008C2C4F"/>
    <w:rsid w:val="008C42EC"/>
    <w:rsid w:val="008C50C8"/>
    <w:rsid w:val="008E1500"/>
    <w:rsid w:val="008E42C2"/>
    <w:rsid w:val="008E43A8"/>
    <w:rsid w:val="008F173E"/>
    <w:rsid w:val="00906860"/>
    <w:rsid w:val="00907755"/>
    <w:rsid w:val="009131D3"/>
    <w:rsid w:val="009133DA"/>
    <w:rsid w:val="009154E8"/>
    <w:rsid w:val="0093671C"/>
    <w:rsid w:val="0093715F"/>
    <w:rsid w:val="00944D9D"/>
    <w:rsid w:val="00945307"/>
    <w:rsid w:val="00945B2E"/>
    <w:rsid w:val="00945E76"/>
    <w:rsid w:val="00954949"/>
    <w:rsid w:val="009560B5"/>
    <w:rsid w:val="00961BEA"/>
    <w:rsid w:val="00976CFB"/>
    <w:rsid w:val="00987DAC"/>
    <w:rsid w:val="0099169F"/>
    <w:rsid w:val="009966B0"/>
    <w:rsid w:val="009A25DA"/>
    <w:rsid w:val="009A418D"/>
    <w:rsid w:val="009A7965"/>
    <w:rsid w:val="009B177E"/>
    <w:rsid w:val="009B1836"/>
    <w:rsid w:val="009B2138"/>
    <w:rsid w:val="009B213C"/>
    <w:rsid w:val="009C01A2"/>
    <w:rsid w:val="009C0987"/>
    <w:rsid w:val="009C2087"/>
    <w:rsid w:val="009C6357"/>
    <w:rsid w:val="009D1668"/>
    <w:rsid w:val="009E7D7D"/>
    <w:rsid w:val="009F5E5B"/>
    <w:rsid w:val="009F7C93"/>
    <w:rsid w:val="00A12AD7"/>
    <w:rsid w:val="00A12F32"/>
    <w:rsid w:val="00A175D7"/>
    <w:rsid w:val="00A24701"/>
    <w:rsid w:val="00A27C4C"/>
    <w:rsid w:val="00A33A42"/>
    <w:rsid w:val="00A37469"/>
    <w:rsid w:val="00A37FF5"/>
    <w:rsid w:val="00A47DEC"/>
    <w:rsid w:val="00A5032B"/>
    <w:rsid w:val="00A50F74"/>
    <w:rsid w:val="00A51E73"/>
    <w:rsid w:val="00A54503"/>
    <w:rsid w:val="00A56638"/>
    <w:rsid w:val="00A65DC3"/>
    <w:rsid w:val="00A700DE"/>
    <w:rsid w:val="00A724E9"/>
    <w:rsid w:val="00A73F87"/>
    <w:rsid w:val="00A75A75"/>
    <w:rsid w:val="00A82A90"/>
    <w:rsid w:val="00A87FB6"/>
    <w:rsid w:val="00A9098B"/>
    <w:rsid w:val="00A97E7D"/>
    <w:rsid w:val="00AA3DAB"/>
    <w:rsid w:val="00AA6151"/>
    <w:rsid w:val="00AA6A70"/>
    <w:rsid w:val="00AB14C8"/>
    <w:rsid w:val="00AB62C2"/>
    <w:rsid w:val="00AB75E4"/>
    <w:rsid w:val="00AC1236"/>
    <w:rsid w:val="00AC24E6"/>
    <w:rsid w:val="00AD281A"/>
    <w:rsid w:val="00AD330D"/>
    <w:rsid w:val="00AF0796"/>
    <w:rsid w:val="00AF1D90"/>
    <w:rsid w:val="00AF2AF4"/>
    <w:rsid w:val="00AF3F77"/>
    <w:rsid w:val="00AF6917"/>
    <w:rsid w:val="00B00E25"/>
    <w:rsid w:val="00B04FC9"/>
    <w:rsid w:val="00B05A5C"/>
    <w:rsid w:val="00B11689"/>
    <w:rsid w:val="00B13FF5"/>
    <w:rsid w:val="00B20371"/>
    <w:rsid w:val="00B24142"/>
    <w:rsid w:val="00B25809"/>
    <w:rsid w:val="00B26776"/>
    <w:rsid w:val="00B27237"/>
    <w:rsid w:val="00B347DF"/>
    <w:rsid w:val="00B366FA"/>
    <w:rsid w:val="00B36B69"/>
    <w:rsid w:val="00B3729E"/>
    <w:rsid w:val="00B37F36"/>
    <w:rsid w:val="00B40907"/>
    <w:rsid w:val="00B41FB9"/>
    <w:rsid w:val="00B45B0C"/>
    <w:rsid w:val="00B470CE"/>
    <w:rsid w:val="00B52EDD"/>
    <w:rsid w:val="00B5663D"/>
    <w:rsid w:val="00B62548"/>
    <w:rsid w:val="00B640B5"/>
    <w:rsid w:val="00B657C0"/>
    <w:rsid w:val="00B726C3"/>
    <w:rsid w:val="00B726FB"/>
    <w:rsid w:val="00B75917"/>
    <w:rsid w:val="00B764A8"/>
    <w:rsid w:val="00B82460"/>
    <w:rsid w:val="00B85FB7"/>
    <w:rsid w:val="00B9218B"/>
    <w:rsid w:val="00B93F7D"/>
    <w:rsid w:val="00B969BB"/>
    <w:rsid w:val="00B969ED"/>
    <w:rsid w:val="00BA1339"/>
    <w:rsid w:val="00BA14D3"/>
    <w:rsid w:val="00BA5472"/>
    <w:rsid w:val="00BA66AE"/>
    <w:rsid w:val="00BA6C5C"/>
    <w:rsid w:val="00BB2442"/>
    <w:rsid w:val="00BC0FE4"/>
    <w:rsid w:val="00BC265F"/>
    <w:rsid w:val="00BC6D5D"/>
    <w:rsid w:val="00BD1564"/>
    <w:rsid w:val="00BD4F95"/>
    <w:rsid w:val="00BD533A"/>
    <w:rsid w:val="00BD6A24"/>
    <w:rsid w:val="00BE07D0"/>
    <w:rsid w:val="00BE1924"/>
    <w:rsid w:val="00BE2015"/>
    <w:rsid w:val="00BE7790"/>
    <w:rsid w:val="00BF1061"/>
    <w:rsid w:val="00BF37EF"/>
    <w:rsid w:val="00BF6EF3"/>
    <w:rsid w:val="00C0104A"/>
    <w:rsid w:val="00C02E78"/>
    <w:rsid w:val="00C063BE"/>
    <w:rsid w:val="00C064C1"/>
    <w:rsid w:val="00C12E8F"/>
    <w:rsid w:val="00C1300A"/>
    <w:rsid w:val="00C31A01"/>
    <w:rsid w:val="00C32191"/>
    <w:rsid w:val="00C34819"/>
    <w:rsid w:val="00C405C2"/>
    <w:rsid w:val="00C414CC"/>
    <w:rsid w:val="00C537DC"/>
    <w:rsid w:val="00C53DF1"/>
    <w:rsid w:val="00C60FCF"/>
    <w:rsid w:val="00C7661A"/>
    <w:rsid w:val="00C85111"/>
    <w:rsid w:val="00C8679A"/>
    <w:rsid w:val="00C90BD1"/>
    <w:rsid w:val="00C973CF"/>
    <w:rsid w:val="00CA1D0A"/>
    <w:rsid w:val="00CA3455"/>
    <w:rsid w:val="00CA41B6"/>
    <w:rsid w:val="00CA48FA"/>
    <w:rsid w:val="00CB0764"/>
    <w:rsid w:val="00CB2647"/>
    <w:rsid w:val="00CC002E"/>
    <w:rsid w:val="00CC014D"/>
    <w:rsid w:val="00CC104B"/>
    <w:rsid w:val="00CD2E89"/>
    <w:rsid w:val="00CE0788"/>
    <w:rsid w:val="00CE2DA1"/>
    <w:rsid w:val="00CE6759"/>
    <w:rsid w:val="00CE7367"/>
    <w:rsid w:val="00D008C2"/>
    <w:rsid w:val="00D01132"/>
    <w:rsid w:val="00D037AA"/>
    <w:rsid w:val="00D22046"/>
    <w:rsid w:val="00D222ED"/>
    <w:rsid w:val="00D25288"/>
    <w:rsid w:val="00D2679C"/>
    <w:rsid w:val="00D3179A"/>
    <w:rsid w:val="00D33B55"/>
    <w:rsid w:val="00D34582"/>
    <w:rsid w:val="00D45AA7"/>
    <w:rsid w:val="00D5005F"/>
    <w:rsid w:val="00D5329C"/>
    <w:rsid w:val="00D5647E"/>
    <w:rsid w:val="00D626B0"/>
    <w:rsid w:val="00D638BC"/>
    <w:rsid w:val="00D6757C"/>
    <w:rsid w:val="00D92133"/>
    <w:rsid w:val="00D931A9"/>
    <w:rsid w:val="00DA37EE"/>
    <w:rsid w:val="00DA4020"/>
    <w:rsid w:val="00DA736B"/>
    <w:rsid w:val="00DB0D86"/>
    <w:rsid w:val="00DB2A4A"/>
    <w:rsid w:val="00DB5E3B"/>
    <w:rsid w:val="00DB6D68"/>
    <w:rsid w:val="00DC1096"/>
    <w:rsid w:val="00DC16CD"/>
    <w:rsid w:val="00DC2314"/>
    <w:rsid w:val="00DC70D6"/>
    <w:rsid w:val="00DD0E7E"/>
    <w:rsid w:val="00DE52A8"/>
    <w:rsid w:val="00DE7044"/>
    <w:rsid w:val="00DE70DE"/>
    <w:rsid w:val="00DF35E4"/>
    <w:rsid w:val="00DF42D4"/>
    <w:rsid w:val="00E05647"/>
    <w:rsid w:val="00E063A3"/>
    <w:rsid w:val="00E10D2E"/>
    <w:rsid w:val="00E25F60"/>
    <w:rsid w:val="00E37D42"/>
    <w:rsid w:val="00E40833"/>
    <w:rsid w:val="00E4400E"/>
    <w:rsid w:val="00E60FC2"/>
    <w:rsid w:val="00E62487"/>
    <w:rsid w:val="00E62696"/>
    <w:rsid w:val="00E632F8"/>
    <w:rsid w:val="00E67BC0"/>
    <w:rsid w:val="00E720B7"/>
    <w:rsid w:val="00E73087"/>
    <w:rsid w:val="00E7666D"/>
    <w:rsid w:val="00E80146"/>
    <w:rsid w:val="00E8095B"/>
    <w:rsid w:val="00E819C6"/>
    <w:rsid w:val="00E863C8"/>
    <w:rsid w:val="00E87102"/>
    <w:rsid w:val="00EA1AF4"/>
    <w:rsid w:val="00EA54D0"/>
    <w:rsid w:val="00EA6DC8"/>
    <w:rsid w:val="00EB0623"/>
    <w:rsid w:val="00EB2BAB"/>
    <w:rsid w:val="00EB7EBC"/>
    <w:rsid w:val="00EE4F43"/>
    <w:rsid w:val="00EF2E25"/>
    <w:rsid w:val="00F03209"/>
    <w:rsid w:val="00F10ADC"/>
    <w:rsid w:val="00F12F2F"/>
    <w:rsid w:val="00F16221"/>
    <w:rsid w:val="00F172DA"/>
    <w:rsid w:val="00F23DFD"/>
    <w:rsid w:val="00F26E11"/>
    <w:rsid w:val="00F26EE0"/>
    <w:rsid w:val="00F31332"/>
    <w:rsid w:val="00F32ADD"/>
    <w:rsid w:val="00F369C3"/>
    <w:rsid w:val="00F41C75"/>
    <w:rsid w:val="00F442D6"/>
    <w:rsid w:val="00F509DE"/>
    <w:rsid w:val="00F52051"/>
    <w:rsid w:val="00F5751F"/>
    <w:rsid w:val="00F67117"/>
    <w:rsid w:val="00F708FC"/>
    <w:rsid w:val="00F70AE5"/>
    <w:rsid w:val="00F71592"/>
    <w:rsid w:val="00F71A68"/>
    <w:rsid w:val="00F739B8"/>
    <w:rsid w:val="00F7526A"/>
    <w:rsid w:val="00F815E6"/>
    <w:rsid w:val="00F81E04"/>
    <w:rsid w:val="00F83E60"/>
    <w:rsid w:val="00F86BC2"/>
    <w:rsid w:val="00F9285C"/>
    <w:rsid w:val="00F93A0C"/>
    <w:rsid w:val="00F97E75"/>
    <w:rsid w:val="00FA7229"/>
    <w:rsid w:val="00FC2B4C"/>
    <w:rsid w:val="00FC4BF3"/>
    <w:rsid w:val="00FC6220"/>
    <w:rsid w:val="00FC689D"/>
    <w:rsid w:val="00FD18FB"/>
    <w:rsid w:val="00FD2914"/>
    <w:rsid w:val="00FD4A35"/>
    <w:rsid w:val="00FD7280"/>
    <w:rsid w:val="00FE2810"/>
    <w:rsid w:val="00FE2E9E"/>
    <w:rsid w:val="00FF0B10"/>
    <w:rsid w:val="00FF4D0E"/>
    <w:rsid w:val="00FF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7E8"/>
  </w:style>
  <w:style w:type="paragraph" w:styleId="1">
    <w:name w:val="heading 1"/>
    <w:basedOn w:val="a"/>
    <w:next w:val="a"/>
    <w:link w:val="10"/>
    <w:qFormat/>
    <w:rsid w:val="007877E8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7877E8"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877E8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E73087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E73087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65087"/>
    <w:rPr>
      <w:rFonts w:ascii="Arial" w:hAnsi="Arial"/>
      <w:sz w:val="24"/>
      <w:szCs w:val="24"/>
    </w:rPr>
  </w:style>
  <w:style w:type="character" w:customStyle="1" w:styleId="50">
    <w:name w:val="Заголовок 5 Знак"/>
    <w:basedOn w:val="a0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7877E8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D6A24"/>
    <w:rPr>
      <w:sz w:val="28"/>
    </w:rPr>
  </w:style>
  <w:style w:type="paragraph" w:styleId="a5">
    <w:name w:val="Body Text"/>
    <w:basedOn w:val="a"/>
    <w:link w:val="a6"/>
    <w:rsid w:val="007877E8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rsid w:val="007877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04FC9"/>
    <w:rPr>
      <w:sz w:val="28"/>
    </w:rPr>
  </w:style>
  <w:style w:type="paragraph" w:styleId="23">
    <w:name w:val="Body Text 2"/>
    <w:basedOn w:val="a"/>
    <w:link w:val="24"/>
    <w:uiPriority w:val="99"/>
    <w:rsid w:val="007877E8"/>
    <w:pPr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F41C75"/>
    <w:rPr>
      <w:b/>
      <w:bCs/>
      <w:sz w:val="28"/>
    </w:rPr>
  </w:style>
  <w:style w:type="paragraph" w:styleId="31">
    <w:name w:val="Body Text Indent 3"/>
    <w:basedOn w:val="a"/>
    <w:link w:val="32"/>
    <w:rsid w:val="007877E8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basedOn w:val="a0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uiPriority w:val="99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</w:rPr>
  </w:style>
  <w:style w:type="paragraph" w:styleId="af3">
    <w:name w:val="No Spacing"/>
    <w:basedOn w:val="a"/>
    <w:uiPriority w:val="99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265087"/>
    <w:rPr>
      <w:sz w:val="24"/>
      <w:szCs w:val="24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uiPriority w:val="99"/>
    <w:rsid w:val="00265087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65087"/>
    <w:rPr>
      <w:rFonts w:ascii="Courier New" w:hAnsi="Courier New"/>
    </w:rPr>
  </w:style>
  <w:style w:type="paragraph" w:styleId="afd">
    <w:name w:val="footer"/>
    <w:basedOn w:val="a"/>
    <w:link w:val="afe"/>
    <w:uiPriority w:val="99"/>
    <w:rsid w:val="002650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265087"/>
    <w:rPr>
      <w:sz w:val="24"/>
      <w:szCs w:val="24"/>
    </w:rPr>
  </w:style>
  <w:style w:type="table" w:styleId="aff">
    <w:name w:val="Table Grid"/>
    <w:basedOn w:val="a1"/>
    <w:rsid w:val="00265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basedOn w:val="a0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A37FF5"/>
    <w:pPr>
      <w:spacing w:before="100" w:after="100"/>
    </w:pPr>
    <w:rPr>
      <w:sz w:val="24"/>
    </w:rPr>
  </w:style>
  <w:style w:type="paragraph" w:customStyle="1" w:styleId="afff2">
    <w:name w:val="раздилитель сноски"/>
    <w:basedOn w:val="a"/>
    <w:next w:val="afff3"/>
    <w:rsid w:val="00A37FF5"/>
    <w:pPr>
      <w:spacing w:after="120"/>
      <w:jc w:val="both"/>
    </w:pPr>
    <w:rPr>
      <w:sz w:val="24"/>
      <w:lang w:val="en-US"/>
    </w:rPr>
  </w:style>
  <w:style w:type="paragraph" w:styleId="afff3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4"/>
    <w:rsid w:val="00A37FF5"/>
    <w:pPr>
      <w:widowControl w:val="0"/>
      <w:spacing w:before="60" w:line="300" w:lineRule="auto"/>
      <w:ind w:firstLine="1140"/>
      <w:jc w:val="both"/>
    </w:pPr>
  </w:style>
  <w:style w:type="character" w:customStyle="1" w:styleId="afff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3"/>
    <w:rsid w:val="00A37FF5"/>
  </w:style>
  <w:style w:type="paragraph" w:customStyle="1" w:styleId="ConsPlusTextList">
    <w:name w:val="ConsPlusTextList"/>
    <w:rsid w:val="00A37FF5"/>
    <w:pPr>
      <w:widowControl w:val="0"/>
      <w:autoSpaceDE w:val="0"/>
      <w:autoSpaceDN w:val="0"/>
    </w:pPr>
    <w:rPr>
      <w:rFonts w:ascii="Arial" w:hAnsi="Arial" w:cs="Arial"/>
    </w:rPr>
  </w:style>
  <w:style w:type="character" w:styleId="afff5">
    <w:name w:val="FollowedHyperlink"/>
    <w:basedOn w:val="a0"/>
    <w:uiPriority w:val="99"/>
    <w:unhideWhenUsed/>
    <w:rsid w:val="00A37FF5"/>
    <w:rPr>
      <w:color w:val="800080"/>
      <w:u w:val="single"/>
    </w:rPr>
  </w:style>
  <w:style w:type="paragraph" w:customStyle="1" w:styleId="xl65">
    <w:name w:val="xl65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6">
    <w:name w:val="xl66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67">
    <w:name w:val="xl67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8">
    <w:name w:val="xl68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69">
    <w:name w:val="xl69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0">
    <w:name w:val="xl70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0"/>
      <w:szCs w:val="10"/>
    </w:rPr>
  </w:style>
  <w:style w:type="paragraph" w:customStyle="1" w:styleId="xl75">
    <w:name w:val="xl75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0"/>
      <w:szCs w:val="10"/>
    </w:rPr>
  </w:style>
  <w:style w:type="paragraph" w:customStyle="1" w:styleId="xl76">
    <w:name w:val="xl76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0"/>
      <w:szCs w:val="10"/>
    </w:rPr>
  </w:style>
  <w:style w:type="paragraph" w:customStyle="1" w:styleId="xl77">
    <w:name w:val="xl77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rsid w:val="00A37F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9">
    <w:name w:val="xl79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7"/>
      <w:szCs w:val="17"/>
    </w:rPr>
  </w:style>
  <w:style w:type="paragraph" w:customStyle="1" w:styleId="xl80">
    <w:name w:val="xl80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rsid w:val="00A37F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5">
    <w:name w:val="xl85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6">
    <w:name w:val="xl86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8">
    <w:name w:val="xl88"/>
    <w:basedOn w:val="a"/>
    <w:rsid w:val="00A37FF5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A37F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0">
    <w:name w:val="xl90"/>
    <w:basedOn w:val="a"/>
    <w:rsid w:val="00A37F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1">
    <w:name w:val="xl91"/>
    <w:basedOn w:val="a"/>
    <w:rsid w:val="00A37F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2">
    <w:name w:val="xl92"/>
    <w:basedOn w:val="a"/>
    <w:rsid w:val="00A37FF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3">
    <w:name w:val="xl93"/>
    <w:basedOn w:val="a"/>
    <w:rsid w:val="00A37FF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4">
    <w:name w:val="xl94"/>
    <w:basedOn w:val="a"/>
    <w:rsid w:val="00A37F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5">
    <w:name w:val="xl95"/>
    <w:basedOn w:val="a"/>
    <w:rsid w:val="00A37F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6">
    <w:name w:val="xl96"/>
    <w:basedOn w:val="a"/>
    <w:rsid w:val="00A37FF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7">
    <w:name w:val="xl97"/>
    <w:basedOn w:val="a"/>
    <w:rsid w:val="00A37F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8">
    <w:name w:val="xl98"/>
    <w:basedOn w:val="a"/>
    <w:rsid w:val="00A37F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A37F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A37F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03">
    <w:name w:val="xl103"/>
    <w:basedOn w:val="a"/>
    <w:rsid w:val="00A37F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4">
    <w:name w:val="xl104"/>
    <w:basedOn w:val="a"/>
    <w:rsid w:val="00A37F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5">
    <w:name w:val="xl105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rsid w:val="00A37F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7">
    <w:name w:val="xl107"/>
    <w:basedOn w:val="a"/>
    <w:rsid w:val="00A37F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A37F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A37F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1">
    <w:name w:val="xl111"/>
    <w:basedOn w:val="a"/>
    <w:rsid w:val="00A37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2">
    <w:name w:val="xl112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A37F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A37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A37F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116">
    <w:name w:val="xl116"/>
    <w:basedOn w:val="a"/>
    <w:rsid w:val="00A37F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A37F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A37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5D3F23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20">
    <w:name w:val="Основной текст 32"/>
    <w:basedOn w:val="a"/>
    <w:rsid w:val="005D3F23"/>
    <w:pPr>
      <w:suppressAutoHyphens/>
      <w:spacing w:after="120"/>
    </w:pPr>
    <w:rPr>
      <w:sz w:val="16"/>
      <w:szCs w:val="16"/>
      <w:lang w:eastAsia="zh-CN"/>
    </w:rPr>
  </w:style>
  <w:style w:type="character" w:customStyle="1" w:styleId="blk">
    <w:name w:val="blk"/>
    <w:basedOn w:val="a0"/>
    <w:rsid w:val="000E7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7E8"/>
  </w:style>
  <w:style w:type="paragraph" w:styleId="1">
    <w:name w:val="heading 1"/>
    <w:basedOn w:val="a"/>
    <w:next w:val="a"/>
    <w:link w:val="10"/>
    <w:qFormat/>
    <w:rsid w:val="007877E8"/>
    <w:pPr>
      <w:keepNext/>
      <w:outlineLvl w:val="0"/>
    </w:pPr>
    <w:rPr>
      <w:sz w:val="28"/>
    </w:rPr>
  </w:style>
  <w:style w:type="paragraph" w:styleId="2">
    <w:name w:val="heading 2"/>
    <w:aliases w:val="H2"/>
    <w:basedOn w:val="a"/>
    <w:next w:val="a"/>
    <w:link w:val="20"/>
    <w:qFormat/>
    <w:rsid w:val="007877E8"/>
    <w:pPr>
      <w:keepNext/>
      <w:ind w:firstLine="720"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877E8"/>
    <w:pPr>
      <w:keepNext/>
      <w:jc w:val="right"/>
      <w:outlineLvl w:val="2"/>
    </w:pPr>
    <w:rPr>
      <w:sz w:val="28"/>
    </w:rPr>
  </w:style>
  <w:style w:type="paragraph" w:styleId="4">
    <w:name w:val="heading 4"/>
    <w:basedOn w:val="3"/>
    <w:next w:val="a"/>
    <w:link w:val="40"/>
    <w:uiPriority w:val="99"/>
    <w:qFormat/>
    <w:rsid w:val="00265087"/>
    <w:pPr>
      <w:keepNext w:val="0"/>
      <w:widowControl w:val="0"/>
      <w:autoSpaceDE w:val="0"/>
      <w:autoSpaceDN w:val="0"/>
      <w:adjustRightInd w:val="0"/>
      <w:jc w:val="both"/>
      <w:outlineLvl w:val="3"/>
    </w:pPr>
    <w:rPr>
      <w:rFonts w:ascii="Arial" w:hAnsi="Arial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F41C7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41C7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60B5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semiHidden/>
    <w:unhideWhenUsed/>
    <w:qFormat/>
    <w:rsid w:val="00C973C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B05A5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6E3"/>
    <w:rPr>
      <w:sz w:val="28"/>
    </w:rPr>
  </w:style>
  <w:style w:type="character" w:customStyle="1" w:styleId="20">
    <w:name w:val="Заголовок 2 Знак"/>
    <w:aliases w:val="H2 Знак"/>
    <w:basedOn w:val="a0"/>
    <w:link w:val="2"/>
    <w:uiPriority w:val="99"/>
    <w:rsid w:val="00E73087"/>
    <w:rPr>
      <w:sz w:val="28"/>
    </w:rPr>
  </w:style>
  <w:style w:type="character" w:customStyle="1" w:styleId="30">
    <w:name w:val="Заголовок 3 Знак"/>
    <w:basedOn w:val="a0"/>
    <w:link w:val="3"/>
    <w:uiPriority w:val="99"/>
    <w:rsid w:val="00E73087"/>
    <w:rPr>
      <w:sz w:val="28"/>
    </w:rPr>
  </w:style>
  <w:style w:type="character" w:customStyle="1" w:styleId="40">
    <w:name w:val="Заголовок 4 Знак"/>
    <w:basedOn w:val="a0"/>
    <w:link w:val="4"/>
    <w:uiPriority w:val="99"/>
    <w:rsid w:val="00265087"/>
    <w:rPr>
      <w:rFonts w:ascii="Arial" w:hAnsi="Arial"/>
      <w:sz w:val="24"/>
      <w:szCs w:val="24"/>
    </w:rPr>
  </w:style>
  <w:style w:type="character" w:customStyle="1" w:styleId="50">
    <w:name w:val="Заголовок 5 Знак"/>
    <w:basedOn w:val="a0"/>
    <w:link w:val="5"/>
    <w:rsid w:val="00F41C7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41C7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560B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semiHidden/>
    <w:rsid w:val="00C973C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05A5C"/>
    <w:rPr>
      <w:rFonts w:ascii="Cambria" w:eastAsia="Times New Roman" w:hAnsi="Cambria" w:cs="Times New Roman"/>
      <w:sz w:val="22"/>
      <w:szCs w:val="22"/>
    </w:rPr>
  </w:style>
  <w:style w:type="paragraph" w:styleId="a3">
    <w:name w:val="Body Text Indent"/>
    <w:basedOn w:val="a"/>
    <w:link w:val="a4"/>
    <w:uiPriority w:val="99"/>
    <w:rsid w:val="007877E8"/>
    <w:pPr>
      <w:ind w:firstLine="28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D6A24"/>
    <w:rPr>
      <w:sz w:val="28"/>
    </w:rPr>
  </w:style>
  <w:style w:type="paragraph" w:styleId="a5">
    <w:name w:val="Body Text"/>
    <w:basedOn w:val="a"/>
    <w:link w:val="a6"/>
    <w:rsid w:val="007877E8"/>
    <w:rPr>
      <w:b/>
      <w:bCs/>
      <w:sz w:val="24"/>
    </w:rPr>
  </w:style>
  <w:style w:type="character" w:customStyle="1" w:styleId="a6">
    <w:name w:val="Основной текст Знак"/>
    <w:basedOn w:val="a0"/>
    <w:link w:val="a5"/>
    <w:rsid w:val="00265087"/>
    <w:rPr>
      <w:b/>
      <w:bCs/>
      <w:sz w:val="24"/>
    </w:rPr>
  </w:style>
  <w:style w:type="paragraph" w:styleId="21">
    <w:name w:val="Body Text Indent 2"/>
    <w:basedOn w:val="a"/>
    <w:link w:val="22"/>
    <w:rsid w:val="007877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04FC9"/>
    <w:rPr>
      <w:sz w:val="28"/>
    </w:rPr>
  </w:style>
  <w:style w:type="paragraph" w:styleId="23">
    <w:name w:val="Body Text 2"/>
    <w:basedOn w:val="a"/>
    <w:link w:val="24"/>
    <w:uiPriority w:val="99"/>
    <w:rsid w:val="007877E8"/>
    <w:pPr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uiPriority w:val="99"/>
    <w:rsid w:val="00F41C75"/>
    <w:rPr>
      <w:b/>
      <w:bCs/>
      <w:sz w:val="28"/>
    </w:rPr>
  </w:style>
  <w:style w:type="paragraph" w:styleId="31">
    <w:name w:val="Body Text Indent 3"/>
    <w:basedOn w:val="a"/>
    <w:link w:val="32"/>
    <w:rsid w:val="007877E8"/>
    <w:pPr>
      <w:ind w:firstLine="720"/>
      <w:jc w:val="right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D6A24"/>
    <w:rPr>
      <w:sz w:val="28"/>
    </w:rPr>
  </w:style>
  <w:style w:type="paragraph" w:styleId="a7">
    <w:name w:val="Title"/>
    <w:basedOn w:val="a"/>
    <w:qFormat/>
    <w:rsid w:val="009A418D"/>
    <w:pPr>
      <w:jc w:val="center"/>
    </w:pPr>
    <w:rPr>
      <w:b/>
      <w:bCs/>
      <w:sz w:val="32"/>
      <w:szCs w:val="24"/>
    </w:rPr>
  </w:style>
  <w:style w:type="character" w:styleId="a8">
    <w:name w:val="Emphasis"/>
    <w:qFormat/>
    <w:rsid w:val="009B1836"/>
    <w:rPr>
      <w:i/>
      <w:iCs/>
    </w:rPr>
  </w:style>
  <w:style w:type="paragraph" w:styleId="a9">
    <w:name w:val="Normal (Web)"/>
    <w:basedOn w:val="a"/>
    <w:uiPriority w:val="99"/>
    <w:unhideWhenUsed/>
    <w:rsid w:val="00394A83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394A8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94A8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11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Subtitle"/>
    <w:basedOn w:val="a"/>
    <w:link w:val="ad"/>
    <w:qFormat/>
    <w:rsid w:val="006611AC"/>
    <w:pPr>
      <w:jc w:val="center"/>
    </w:pPr>
    <w:rPr>
      <w:rFonts w:eastAsia="Calibri"/>
      <w:b/>
      <w:bCs/>
      <w:sz w:val="28"/>
      <w:szCs w:val="18"/>
    </w:rPr>
  </w:style>
  <w:style w:type="character" w:customStyle="1" w:styleId="ad">
    <w:name w:val="Подзаголовок Знак"/>
    <w:basedOn w:val="a0"/>
    <w:link w:val="ac"/>
    <w:rsid w:val="006611AC"/>
    <w:rPr>
      <w:rFonts w:eastAsia="Calibri"/>
      <w:b/>
      <w:bCs/>
      <w:sz w:val="28"/>
      <w:szCs w:val="18"/>
    </w:rPr>
  </w:style>
  <w:style w:type="paragraph" w:customStyle="1" w:styleId="11">
    <w:name w:val="Абзац списка1"/>
    <w:basedOn w:val="a"/>
    <w:rsid w:val="006611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33">
    <w:name w:val="Body Text 3"/>
    <w:basedOn w:val="a"/>
    <w:link w:val="34"/>
    <w:rsid w:val="0088638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86386"/>
    <w:rPr>
      <w:sz w:val="16"/>
      <w:szCs w:val="16"/>
    </w:rPr>
  </w:style>
  <w:style w:type="paragraph" w:customStyle="1" w:styleId="310">
    <w:name w:val="Основной текст 31"/>
    <w:basedOn w:val="a"/>
    <w:rsid w:val="00E863C8"/>
    <w:pPr>
      <w:suppressAutoHyphens/>
      <w:jc w:val="both"/>
    </w:pPr>
    <w:rPr>
      <w:sz w:val="28"/>
      <w:lang w:eastAsia="ar-SA"/>
    </w:rPr>
  </w:style>
  <w:style w:type="paragraph" w:customStyle="1" w:styleId="ConsPlusTitle">
    <w:name w:val="ConsPlusTitle"/>
    <w:rsid w:val="00A51E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e">
    <w:name w:val="Гипертекстовая ссылка"/>
    <w:basedOn w:val="a0"/>
    <w:rsid w:val="00A51E73"/>
    <w:rPr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BD6A2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BD6A2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uiPriority w:val="99"/>
    <w:rsid w:val="00BD6A24"/>
    <w:rPr>
      <w:b/>
      <w:bCs w:val="0"/>
      <w:color w:val="000080"/>
    </w:rPr>
  </w:style>
  <w:style w:type="paragraph" w:customStyle="1" w:styleId="af2">
    <w:name w:val="Таблицы (моноширинный)"/>
    <w:basedOn w:val="a"/>
    <w:next w:val="a"/>
    <w:rsid w:val="00A73F87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link w:val="ConsPlusNormal0"/>
    <w:rsid w:val="00E819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265087"/>
    <w:rPr>
      <w:rFonts w:ascii="Arial" w:hAnsi="Arial" w:cs="Arial"/>
      <w:lang w:val="ru-RU" w:eastAsia="ru-RU" w:bidi="ar-SA"/>
    </w:rPr>
  </w:style>
  <w:style w:type="paragraph" w:customStyle="1" w:styleId="FR3">
    <w:name w:val="FR3"/>
    <w:rsid w:val="004412E4"/>
    <w:pPr>
      <w:widowControl w:val="0"/>
      <w:jc w:val="center"/>
    </w:pPr>
    <w:rPr>
      <w:sz w:val="18"/>
    </w:rPr>
  </w:style>
  <w:style w:type="paragraph" w:customStyle="1" w:styleId="110">
    <w:name w:val="Основной текст (11)"/>
    <w:basedOn w:val="a"/>
    <w:rsid w:val="006A50DD"/>
    <w:pPr>
      <w:shd w:val="clear" w:color="auto" w:fill="FFFFFF"/>
      <w:spacing w:line="240" w:lineRule="atLeast"/>
    </w:pPr>
    <w:rPr>
      <w:rFonts w:ascii="Palatino Linotype" w:hAnsi="Palatino Linotype"/>
      <w:sz w:val="18"/>
    </w:rPr>
  </w:style>
  <w:style w:type="paragraph" w:styleId="af3">
    <w:name w:val="No Spacing"/>
    <w:basedOn w:val="a"/>
    <w:uiPriority w:val="99"/>
    <w:qFormat/>
    <w:rsid w:val="00C973CF"/>
    <w:rPr>
      <w:rFonts w:ascii="Calibri" w:hAnsi="Calibri"/>
      <w:sz w:val="24"/>
      <w:szCs w:val="32"/>
      <w:lang w:val="en-US" w:eastAsia="en-US" w:bidi="en-US"/>
    </w:rPr>
  </w:style>
  <w:style w:type="paragraph" w:styleId="af4">
    <w:name w:val="List Paragraph"/>
    <w:basedOn w:val="a"/>
    <w:uiPriority w:val="34"/>
    <w:qFormat/>
    <w:rsid w:val="00C973CF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f5">
    <w:name w:val="Hyperlink"/>
    <w:uiPriority w:val="99"/>
    <w:unhideWhenUsed/>
    <w:rsid w:val="00C973CF"/>
    <w:rPr>
      <w:color w:val="0000FF"/>
      <w:u w:val="single"/>
    </w:rPr>
  </w:style>
  <w:style w:type="paragraph" w:customStyle="1" w:styleId="ParagraphStyle">
    <w:name w:val="Paragraph Style"/>
    <w:rsid w:val="00C973CF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paragraph" w:customStyle="1" w:styleId="311">
    <w:name w:val="Основной текст с отступом 31"/>
    <w:basedOn w:val="a"/>
    <w:rsid w:val="00C973CF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6">
    <w:name w:val="Block Text"/>
    <w:basedOn w:val="a"/>
    <w:rsid w:val="00265087"/>
    <w:pPr>
      <w:suppressAutoHyphens/>
      <w:autoSpaceDE w:val="0"/>
      <w:autoSpaceDN w:val="0"/>
      <w:adjustRightInd w:val="0"/>
      <w:ind w:left="4510" w:right="440"/>
      <w:jc w:val="both"/>
    </w:pPr>
  </w:style>
  <w:style w:type="paragraph" w:styleId="af7">
    <w:name w:val="header"/>
    <w:basedOn w:val="a"/>
    <w:link w:val="af8"/>
    <w:uiPriority w:val="99"/>
    <w:rsid w:val="00265087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f8">
    <w:name w:val="Верхний колонтитул Знак"/>
    <w:basedOn w:val="a0"/>
    <w:link w:val="af7"/>
    <w:uiPriority w:val="99"/>
    <w:rsid w:val="00265087"/>
    <w:rPr>
      <w:sz w:val="24"/>
      <w:szCs w:val="24"/>
    </w:rPr>
  </w:style>
  <w:style w:type="character" w:styleId="af9">
    <w:name w:val="page number"/>
    <w:basedOn w:val="a0"/>
    <w:rsid w:val="00265087"/>
  </w:style>
  <w:style w:type="paragraph" w:styleId="afa">
    <w:name w:val="caption"/>
    <w:basedOn w:val="a"/>
    <w:next w:val="a"/>
    <w:qFormat/>
    <w:rsid w:val="00265087"/>
    <w:pPr>
      <w:framePr w:w="4295" w:h="1134" w:hSpace="141" w:wrap="around" w:vAnchor="text" w:hAnchor="page" w:x="1008" w:y="295"/>
    </w:pPr>
    <w:rPr>
      <w:rFonts w:ascii="Arial Cyr Chuv" w:hAnsi="Arial Cyr Chuv"/>
      <w:b/>
      <w:sz w:val="26"/>
      <w:szCs w:val="24"/>
    </w:rPr>
  </w:style>
  <w:style w:type="paragraph" w:styleId="afb">
    <w:name w:val="Plain Text"/>
    <w:basedOn w:val="a"/>
    <w:link w:val="afc"/>
    <w:uiPriority w:val="99"/>
    <w:rsid w:val="00265087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265087"/>
    <w:rPr>
      <w:rFonts w:ascii="Courier New" w:hAnsi="Courier New"/>
    </w:rPr>
  </w:style>
  <w:style w:type="paragraph" w:styleId="afd">
    <w:name w:val="footer"/>
    <w:basedOn w:val="a"/>
    <w:link w:val="afe"/>
    <w:uiPriority w:val="99"/>
    <w:rsid w:val="002650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265087"/>
    <w:rPr>
      <w:sz w:val="24"/>
      <w:szCs w:val="24"/>
    </w:rPr>
  </w:style>
  <w:style w:type="table" w:styleId="aff">
    <w:name w:val="Table Grid"/>
    <w:basedOn w:val="a1"/>
    <w:rsid w:val="002650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Опечатки"/>
    <w:uiPriority w:val="99"/>
    <w:rsid w:val="00265087"/>
    <w:rPr>
      <w:color w:val="FF0000"/>
    </w:rPr>
  </w:style>
  <w:style w:type="paragraph" w:customStyle="1" w:styleId="aff1">
    <w:name w:val="Словарная статья"/>
    <w:basedOn w:val="a"/>
    <w:next w:val="a"/>
    <w:uiPriority w:val="99"/>
    <w:rsid w:val="0026508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2">
    <w:name w:val="Сравнение редакций. Добавленный фрагмент"/>
    <w:uiPriority w:val="99"/>
    <w:rsid w:val="00265087"/>
    <w:rPr>
      <w:color w:val="0000FF"/>
    </w:rPr>
  </w:style>
  <w:style w:type="character" w:customStyle="1" w:styleId="aff3">
    <w:name w:val="Сравнение редакций. Удаленный фрагмент"/>
    <w:uiPriority w:val="99"/>
    <w:rsid w:val="00265087"/>
    <w:rPr>
      <w:strike/>
      <w:color w:val="808000"/>
    </w:rPr>
  </w:style>
  <w:style w:type="paragraph" w:customStyle="1" w:styleId="ConsPlusNonformat">
    <w:name w:val="ConsPlusNonformat"/>
    <w:rsid w:val="002650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6508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4">
    <w:name w:val="Подпись к таблице_"/>
    <w:basedOn w:val="a0"/>
    <w:link w:val="aff5"/>
    <w:rsid w:val="00265087"/>
    <w:rPr>
      <w:shd w:val="clear" w:color="auto" w:fill="FFFFFF"/>
    </w:rPr>
  </w:style>
  <w:style w:type="paragraph" w:customStyle="1" w:styleId="aff5">
    <w:name w:val="Подпись к таблице"/>
    <w:basedOn w:val="a"/>
    <w:link w:val="aff4"/>
    <w:rsid w:val="00265087"/>
    <w:pPr>
      <w:shd w:val="clear" w:color="auto" w:fill="FFFFFF"/>
      <w:spacing w:line="256" w:lineRule="exact"/>
      <w:jc w:val="both"/>
    </w:pPr>
    <w:rPr>
      <w:shd w:val="clear" w:color="auto" w:fill="FFFFFF"/>
    </w:rPr>
  </w:style>
  <w:style w:type="character" w:customStyle="1" w:styleId="35">
    <w:name w:val="Основной текст (3)_"/>
    <w:basedOn w:val="a0"/>
    <w:link w:val="36"/>
    <w:rsid w:val="00265087"/>
    <w:rPr>
      <w:shd w:val="clear" w:color="auto" w:fill="FFFFFF"/>
    </w:rPr>
  </w:style>
  <w:style w:type="paragraph" w:customStyle="1" w:styleId="36">
    <w:name w:val="Основной текст (3)"/>
    <w:basedOn w:val="a"/>
    <w:link w:val="35"/>
    <w:rsid w:val="00265087"/>
    <w:pPr>
      <w:shd w:val="clear" w:color="auto" w:fill="FFFFFF"/>
      <w:spacing w:line="277" w:lineRule="exact"/>
      <w:ind w:hanging="580"/>
    </w:pPr>
    <w:rPr>
      <w:shd w:val="clear" w:color="auto" w:fill="FFFFFF"/>
    </w:rPr>
  </w:style>
  <w:style w:type="table" w:customStyle="1" w:styleId="12">
    <w:name w:val="Сетка таблицы1"/>
    <w:basedOn w:val="a1"/>
    <w:next w:val="aff"/>
    <w:uiPriority w:val="39"/>
    <w:rsid w:val="0026508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">
    <w:name w:val="Font Style20"/>
    <w:basedOn w:val="a0"/>
    <w:rsid w:val="00265087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265087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13">
    <w:name w:val="Обычный1"/>
    <w:rsid w:val="00B05A5C"/>
    <w:pPr>
      <w:widowControl w:val="0"/>
      <w:snapToGrid w:val="0"/>
      <w:spacing w:line="336" w:lineRule="auto"/>
      <w:ind w:firstLine="840"/>
    </w:pPr>
  </w:style>
  <w:style w:type="paragraph" w:customStyle="1" w:styleId="FR1">
    <w:name w:val="FR1"/>
    <w:rsid w:val="00B05A5C"/>
    <w:pPr>
      <w:widowControl w:val="0"/>
      <w:snapToGrid w:val="0"/>
      <w:ind w:left="1760"/>
    </w:pPr>
    <w:rPr>
      <w:b/>
      <w:sz w:val="32"/>
    </w:rPr>
  </w:style>
  <w:style w:type="paragraph" w:customStyle="1" w:styleId="msonormalbullet2gif">
    <w:name w:val="msonormalbullet2.gif"/>
    <w:basedOn w:val="a"/>
    <w:rsid w:val="005476D7"/>
    <w:pPr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Информация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ff7">
    <w:name w:val="Комментарий"/>
    <w:basedOn w:val="a"/>
    <w:next w:val="a"/>
    <w:rsid w:val="00C60FCF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C60FCF"/>
    <w:rPr>
      <w:i/>
      <w:iCs/>
    </w:rPr>
  </w:style>
  <w:style w:type="paragraph" w:customStyle="1" w:styleId="aff9">
    <w:name w:val="Подзаголовок для информации об изменениях"/>
    <w:basedOn w:val="a"/>
    <w:next w:val="a"/>
    <w:uiPriority w:val="99"/>
    <w:rsid w:val="00C60FC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90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0160"/>
    <w:rPr>
      <w:rFonts w:ascii="Courier New" w:hAnsi="Courier New" w:cs="Courier New"/>
    </w:rPr>
  </w:style>
  <w:style w:type="paragraph" w:customStyle="1" w:styleId="210">
    <w:name w:val="Основной текст 21"/>
    <w:basedOn w:val="a"/>
    <w:rsid w:val="00716973"/>
    <w:pPr>
      <w:suppressAutoHyphens/>
      <w:spacing w:after="120" w:line="480" w:lineRule="auto"/>
    </w:pPr>
    <w:rPr>
      <w:lang w:eastAsia="ar-SA"/>
    </w:rPr>
  </w:style>
  <w:style w:type="paragraph" w:customStyle="1" w:styleId="Heading">
    <w:name w:val="Heading"/>
    <w:rsid w:val="007B280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a">
    <w:name w:val="Заголовок статьи"/>
    <w:basedOn w:val="a"/>
    <w:next w:val="a"/>
    <w:rsid w:val="00A700DE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fb">
    <w:name w:val="Текст (лев. подпись)"/>
    <w:basedOn w:val="a"/>
    <w:next w:val="a"/>
    <w:rsid w:val="00A700D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c">
    <w:name w:val="Текст (прав. подпись)"/>
    <w:basedOn w:val="a"/>
    <w:next w:val="a"/>
    <w:rsid w:val="00A700DE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consnonformat">
    <w:name w:val="consnonformat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A700DE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Основной текст с отступом1"/>
    <w:basedOn w:val="a"/>
    <w:rsid w:val="00A700DE"/>
    <w:pPr>
      <w:ind w:firstLine="709"/>
      <w:jc w:val="both"/>
    </w:pPr>
    <w:rPr>
      <w:sz w:val="28"/>
      <w:szCs w:val="24"/>
    </w:rPr>
  </w:style>
  <w:style w:type="paragraph" w:customStyle="1" w:styleId="15">
    <w:name w:val="Текст выноски1"/>
    <w:basedOn w:val="a"/>
    <w:rsid w:val="00A700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A700DE"/>
    <w:rPr>
      <w:rFonts w:ascii="Tahoma" w:hAnsi="Tahoma" w:cs="Tahoma"/>
      <w:sz w:val="16"/>
      <w:szCs w:val="16"/>
    </w:rPr>
  </w:style>
  <w:style w:type="paragraph" w:customStyle="1" w:styleId="16">
    <w:name w:val="Абзац списка1"/>
    <w:basedOn w:val="a"/>
    <w:rsid w:val="00A700DE"/>
    <w:pPr>
      <w:ind w:left="720"/>
    </w:pPr>
    <w:rPr>
      <w:sz w:val="24"/>
      <w:szCs w:val="24"/>
    </w:rPr>
  </w:style>
  <w:style w:type="character" w:customStyle="1" w:styleId="affd">
    <w:name w:val="Утратил силу"/>
    <w:rsid w:val="00A700DE"/>
    <w:rPr>
      <w:strike/>
      <w:color w:val="808000"/>
      <w:sz w:val="26"/>
      <w:szCs w:val="26"/>
    </w:rPr>
  </w:style>
  <w:style w:type="character" w:customStyle="1" w:styleId="affe">
    <w:name w:val="Не вступил в силу"/>
    <w:rsid w:val="00A700DE"/>
    <w:rPr>
      <w:color w:val="008080"/>
      <w:sz w:val="26"/>
      <w:szCs w:val="26"/>
    </w:rPr>
  </w:style>
  <w:style w:type="paragraph" w:customStyle="1" w:styleId="ConsNormal0">
    <w:name w:val="ConsNormal"/>
    <w:rsid w:val="00A700DE"/>
    <w:pPr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fff">
    <w:name w:val="a"/>
    <w:basedOn w:val="a"/>
    <w:rsid w:val="00A700DE"/>
    <w:pPr>
      <w:spacing w:before="100" w:beforeAutospacing="1" w:after="100" w:afterAutospacing="1"/>
    </w:pPr>
    <w:rPr>
      <w:color w:val="424242"/>
      <w:sz w:val="17"/>
      <w:szCs w:val="17"/>
    </w:rPr>
  </w:style>
  <w:style w:type="character" w:styleId="afff0">
    <w:name w:val="Strong"/>
    <w:uiPriority w:val="22"/>
    <w:qFormat/>
    <w:rsid w:val="00A700DE"/>
    <w:rPr>
      <w:b/>
      <w:bCs/>
    </w:rPr>
  </w:style>
  <w:style w:type="paragraph" w:customStyle="1" w:styleId="msonospacing0">
    <w:name w:val="msonospacing"/>
    <w:rsid w:val="00F442D6"/>
    <w:pPr>
      <w:widowControl w:val="0"/>
      <w:autoSpaceDE w:val="0"/>
      <w:autoSpaceDN w:val="0"/>
      <w:adjustRightInd w:val="0"/>
    </w:pPr>
  </w:style>
  <w:style w:type="paragraph" w:customStyle="1" w:styleId="msolistparagraph0">
    <w:name w:val="msolistparagraph"/>
    <w:basedOn w:val="a"/>
    <w:rsid w:val="00F442D6"/>
    <w:pPr>
      <w:ind w:left="720"/>
      <w:contextualSpacing/>
    </w:pPr>
    <w:rPr>
      <w:sz w:val="24"/>
      <w:szCs w:val="24"/>
    </w:rPr>
  </w:style>
  <w:style w:type="paragraph" w:customStyle="1" w:styleId="afff1">
    <w:name w:val="Содержимое таблицы"/>
    <w:basedOn w:val="a"/>
    <w:rsid w:val="00F442D6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customStyle="1" w:styleId="formattext">
    <w:name w:val="format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586D82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A37FF5"/>
    <w:pPr>
      <w:spacing w:before="100" w:after="100"/>
    </w:pPr>
    <w:rPr>
      <w:sz w:val="24"/>
    </w:rPr>
  </w:style>
  <w:style w:type="paragraph" w:customStyle="1" w:styleId="afff2">
    <w:name w:val="раздилитель сноски"/>
    <w:basedOn w:val="a"/>
    <w:next w:val="afff3"/>
    <w:rsid w:val="00A37FF5"/>
    <w:pPr>
      <w:spacing w:after="120"/>
      <w:jc w:val="both"/>
    </w:pPr>
    <w:rPr>
      <w:sz w:val="24"/>
      <w:lang w:val="en-US"/>
    </w:rPr>
  </w:style>
  <w:style w:type="paragraph" w:styleId="afff3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"/>
    <w:basedOn w:val="a"/>
    <w:link w:val="afff4"/>
    <w:rsid w:val="00A37FF5"/>
    <w:pPr>
      <w:widowControl w:val="0"/>
      <w:spacing w:before="60" w:line="300" w:lineRule="auto"/>
      <w:ind w:firstLine="1140"/>
      <w:jc w:val="both"/>
    </w:pPr>
  </w:style>
  <w:style w:type="character" w:customStyle="1" w:styleId="afff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"/>
    <w:basedOn w:val="a0"/>
    <w:link w:val="afff3"/>
    <w:rsid w:val="00A37FF5"/>
  </w:style>
  <w:style w:type="paragraph" w:customStyle="1" w:styleId="ConsPlusTextList">
    <w:name w:val="ConsPlusTextList"/>
    <w:rsid w:val="00A37FF5"/>
    <w:pPr>
      <w:widowControl w:val="0"/>
      <w:autoSpaceDE w:val="0"/>
      <w:autoSpaceDN w:val="0"/>
    </w:pPr>
    <w:rPr>
      <w:rFonts w:ascii="Arial" w:hAnsi="Arial" w:cs="Arial"/>
    </w:rPr>
  </w:style>
  <w:style w:type="character" w:styleId="afff5">
    <w:name w:val="FollowedHyperlink"/>
    <w:basedOn w:val="a0"/>
    <w:uiPriority w:val="99"/>
    <w:unhideWhenUsed/>
    <w:rsid w:val="00A37FF5"/>
    <w:rPr>
      <w:color w:val="800080"/>
      <w:u w:val="single"/>
    </w:rPr>
  </w:style>
  <w:style w:type="paragraph" w:customStyle="1" w:styleId="xl65">
    <w:name w:val="xl65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6">
    <w:name w:val="xl66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67">
    <w:name w:val="xl67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68">
    <w:name w:val="xl68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69">
    <w:name w:val="xl69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0">
    <w:name w:val="xl70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71">
    <w:name w:val="xl71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4"/>
      <w:szCs w:val="14"/>
    </w:rPr>
  </w:style>
  <w:style w:type="paragraph" w:customStyle="1" w:styleId="xl74">
    <w:name w:val="xl74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0"/>
      <w:szCs w:val="10"/>
    </w:rPr>
  </w:style>
  <w:style w:type="paragraph" w:customStyle="1" w:styleId="xl75">
    <w:name w:val="xl75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0"/>
      <w:szCs w:val="10"/>
    </w:rPr>
  </w:style>
  <w:style w:type="paragraph" w:customStyle="1" w:styleId="xl76">
    <w:name w:val="xl76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0"/>
      <w:szCs w:val="10"/>
    </w:rPr>
  </w:style>
  <w:style w:type="paragraph" w:customStyle="1" w:styleId="xl77">
    <w:name w:val="xl77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78">
    <w:name w:val="xl78"/>
    <w:basedOn w:val="a"/>
    <w:rsid w:val="00A37F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79">
    <w:name w:val="xl79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7"/>
      <w:szCs w:val="17"/>
    </w:rPr>
  </w:style>
  <w:style w:type="paragraph" w:customStyle="1" w:styleId="xl80">
    <w:name w:val="xl80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81">
    <w:name w:val="xl81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2">
    <w:name w:val="xl82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83">
    <w:name w:val="xl83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4">
    <w:name w:val="xl84"/>
    <w:basedOn w:val="a"/>
    <w:rsid w:val="00A37F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85">
    <w:name w:val="xl85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6">
    <w:name w:val="xl86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87">
    <w:name w:val="xl87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88">
    <w:name w:val="xl88"/>
    <w:basedOn w:val="a"/>
    <w:rsid w:val="00A37FF5"/>
    <w:pP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A37F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90">
    <w:name w:val="xl90"/>
    <w:basedOn w:val="a"/>
    <w:rsid w:val="00A37F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1">
    <w:name w:val="xl91"/>
    <w:basedOn w:val="a"/>
    <w:rsid w:val="00A37F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7"/>
      <w:szCs w:val="17"/>
    </w:rPr>
  </w:style>
  <w:style w:type="paragraph" w:customStyle="1" w:styleId="xl92">
    <w:name w:val="xl92"/>
    <w:basedOn w:val="a"/>
    <w:rsid w:val="00A37FF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3">
    <w:name w:val="xl93"/>
    <w:basedOn w:val="a"/>
    <w:rsid w:val="00A37FF5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4">
    <w:name w:val="xl94"/>
    <w:basedOn w:val="a"/>
    <w:rsid w:val="00A37FF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5">
    <w:name w:val="xl95"/>
    <w:basedOn w:val="a"/>
    <w:rsid w:val="00A37FF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6">
    <w:name w:val="xl96"/>
    <w:basedOn w:val="a"/>
    <w:rsid w:val="00A37FF5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7">
    <w:name w:val="xl97"/>
    <w:basedOn w:val="a"/>
    <w:rsid w:val="00A37F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98">
    <w:name w:val="xl98"/>
    <w:basedOn w:val="a"/>
    <w:rsid w:val="00A37F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A37F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17"/>
      <w:szCs w:val="17"/>
    </w:rPr>
  </w:style>
  <w:style w:type="paragraph" w:customStyle="1" w:styleId="xl101">
    <w:name w:val="xl101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02">
    <w:name w:val="xl102"/>
    <w:basedOn w:val="a"/>
    <w:rsid w:val="00A37F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17"/>
      <w:szCs w:val="17"/>
    </w:rPr>
  </w:style>
  <w:style w:type="paragraph" w:customStyle="1" w:styleId="xl103">
    <w:name w:val="xl103"/>
    <w:basedOn w:val="a"/>
    <w:rsid w:val="00A37F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4">
    <w:name w:val="xl104"/>
    <w:basedOn w:val="a"/>
    <w:rsid w:val="00A37F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7"/>
      <w:szCs w:val="17"/>
    </w:rPr>
  </w:style>
  <w:style w:type="paragraph" w:customStyle="1" w:styleId="xl105">
    <w:name w:val="xl105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7"/>
      <w:szCs w:val="17"/>
    </w:rPr>
  </w:style>
  <w:style w:type="paragraph" w:customStyle="1" w:styleId="xl106">
    <w:name w:val="xl106"/>
    <w:basedOn w:val="a"/>
    <w:rsid w:val="00A37F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7">
    <w:name w:val="xl107"/>
    <w:basedOn w:val="a"/>
    <w:rsid w:val="00A37F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8">
    <w:name w:val="xl108"/>
    <w:basedOn w:val="a"/>
    <w:rsid w:val="00A37F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7"/>
      <w:szCs w:val="17"/>
    </w:rPr>
  </w:style>
  <w:style w:type="paragraph" w:customStyle="1" w:styleId="xl109">
    <w:name w:val="xl109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0">
    <w:name w:val="xl110"/>
    <w:basedOn w:val="a"/>
    <w:rsid w:val="00A37F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1">
    <w:name w:val="xl111"/>
    <w:basedOn w:val="a"/>
    <w:rsid w:val="00A37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7"/>
      <w:szCs w:val="17"/>
    </w:rPr>
  </w:style>
  <w:style w:type="paragraph" w:customStyle="1" w:styleId="xl112">
    <w:name w:val="xl112"/>
    <w:basedOn w:val="a"/>
    <w:rsid w:val="00A37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3">
    <w:name w:val="xl113"/>
    <w:basedOn w:val="a"/>
    <w:rsid w:val="00A37F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4">
    <w:name w:val="xl114"/>
    <w:basedOn w:val="a"/>
    <w:rsid w:val="00A37F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7"/>
      <w:szCs w:val="17"/>
    </w:rPr>
  </w:style>
  <w:style w:type="paragraph" w:customStyle="1" w:styleId="xl115">
    <w:name w:val="xl115"/>
    <w:basedOn w:val="a"/>
    <w:rsid w:val="00A37F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7"/>
      <w:szCs w:val="17"/>
    </w:rPr>
  </w:style>
  <w:style w:type="paragraph" w:customStyle="1" w:styleId="xl116">
    <w:name w:val="xl116"/>
    <w:basedOn w:val="a"/>
    <w:rsid w:val="00A37F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A37F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A37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rsid w:val="005D3F23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20">
    <w:name w:val="Основной текст 32"/>
    <w:basedOn w:val="a"/>
    <w:rsid w:val="005D3F23"/>
    <w:pPr>
      <w:suppressAutoHyphens/>
      <w:spacing w:after="120"/>
    </w:pPr>
    <w:rPr>
      <w:sz w:val="16"/>
      <w:szCs w:val="16"/>
      <w:lang w:eastAsia="zh-CN"/>
    </w:rPr>
  </w:style>
  <w:style w:type="character" w:customStyle="1" w:styleId="blk">
    <w:name w:val="blk"/>
    <w:basedOn w:val="a0"/>
    <w:rsid w:val="000E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4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5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16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3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4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17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3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1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0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3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8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19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12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52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2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4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2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43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8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0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отдел культуры</Company>
  <LinksUpToDate>false</LinksUpToDate>
  <CharactersWithSpaces>9123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марина</dc:creator>
  <cp:lastModifiedBy>User</cp:lastModifiedBy>
  <cp:revision>15</cp:revision>
  <cp:lastPrinted>2020-01-31T12:50:00Z</cp:lastPrinted>
  <dcterms:created xsi:type="dcterms:W3CDTF">2019-12-24T07:12:00Z</dcterms:created>
  <dcterms:modified xsi:type="dcterms:W3CDTF">2020-06-10T12:27:00Z</dcterms:modified>
</cp:coreProperties>
</file>